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DF" w:rsidRDefault="003C5FDF" w:rsidP="00776681">
      <w:pPr>
        <w:jc w:val="center"/>
        <w:rPr>
          <w:b/>
          <w:sz w:val="22"/>
          <w:szCs w:val="22"/>
        </w:rPr>
      </w:pPr>
      <w:r w:rsidRPr="001A2D00">
        <w:rPr>
          <w:b/>
          <w:sz w:val="22"/>
          <w:szCs w:val="22"/>
        </w:rPr>
        <w:t>ПРОТОКОЛ №</w:t>
      </w:r>
      <w:r w:rsidR="001D55FD">
        <w:rPr>
          <w:b/>
          <w:sz w:val="22"/>
          <w:szCs w:val="22"/>
          <w:lang w:val="en-US"/>
        </w:rPr>
        <w:t xml:space="preserve"> </w:t>
      </w:r>
      <w:r w:rsidR="009232EE" w:rsidRPr="001A2D00">
        <w:rPr>
          <w:b/>
          <w:sz w:val="22"/>
          <w:szCs w:val="22"/>
          <w:lang w:val="ru-RU"/>
        </w:rPr>
        <w:t>1</w:t>
      </w:r>
      <w:r w:rsidRPr="001A2D00">
        <w:rPr>
          <w:b/>
          <w:sz w:val="22"/>
          <w:szCs w:val="22"/>
        </w:rPr>
        <w:tab/>
      </w:r>
    </w:p>
    <w:p w:rsidR="00864460" w:rsidRPr="001A2D00" w:rsidRDefault="00864460" w:rsidP="00776681">
      <w:pPr>
        <w:jc w:val="center"/>
        <w:rPr>
          <w:b/>
          <w:sz w:val="22"/>
          <w:szCs w:val="22"/>
        </w:rPr>
      </w:pPr>
      <w:r>
        <w:rPr>
          <w:b/>
          <w:sz w:val="22"/>
          <w:szCs w:val="22"/>
        </w:rPr>
        <w:t>ТИМЧАСОВОЇ ЛІЧИЛЬНОЇ КОМІСІЇ</w:t>
      </w:r>
    </w:p>
    <w:p w:rsidR="003C5FDF" w:rsidRPr="001A2D00" w:rsidRDefault="00A17045" w:rsidP="003C5FDF">
      <w:pPr>
        <w:jc w:val="center"/>
        <w:rPr>
          <w:b/>
          <w:sz w:val="22"/>
          <w:szCs w:val="22"/>
        </w:rPr>
      </w:pPr>
      <w:r>
        <w:rPr>
          <w:b/>
          <w:sz w:val="22"/>
          <w:szCs w:val="22"/>
        </w:rPr>
        <w:t>чергових</w:t>
      </w:r>
      <w:r w:rsidR="00F135DB" w:rsidRPr="001A2D00">
        <w:rPr>
          <w:b/>
          <w:sz w:val="22"/>
          <w:szCs w:val="22"/>
        </w:rPr>
        <w:t xml:space="preserve"> </w:t>
      </w:r>
      <w:r w:rsidR="003C5FDF" w:rsidRPr="001A2D00">
        <w:rPr>
          <w:b/>
          <w:sz w:val="22"/>
          <w:szCs w:val="22"/>
        </w:rPr>
        <w:t xml:space="preserve"> </w:t>
      </w:r>
      <w:r w:rsidR="00324005" w:rsidRPr="001A2D00">
        <w:rPr>
          <w:b/>
          <w:sz w:val="22"/>
          <w:szCs w:val="22"/>
        </w:rPr>
        <w:t>З</w:t>
      </w:r>
      <w:r w:rsidR="003C5FDF" w:rsidRPr="001A2D00">
        <w:rPr>
          <w:b/>
          <w:sz w:val="22"/>
          <w:szCs w:val="22"/>
        </w:rPr>
        <w:t>агальних зборів акціонерів</w:t>
      </w:r>
    </w:p>
    <w:p w:rsidR="00F135DB" w:rsidRPr="001A2D00" w:rsidRDefault="0031689A" w:rsidP="00F135DB">
      <w:pPr>
        <w:jc w:val="center"/>
        <w:rPr>
          <w:b/>
          <w:sz w:val="22"/>
          <w:szCs w:val="22"/>
          <w:highlight w:val="yellow"/>
        </w:rPr>
      </w:pPr>
      <w:r>
        <w:rPr>
          <w:b/>
          <w:sz w:val="22"/>
          <w:szCs w:val="22"/>
        </w:rPr>
        <w:t>ПРИВАТНОГО</w:t>
      </w:r>
      <w:r w:rsidR="00324005" w:rsidRPr="001A2D00">
        <w:rPr>
          <w:b/>
          <w:sz w:val="22"/>
          <w:szCs w:val="22"/>
        </w:rPr>
        <w:t xml:space="preserve"> АКЦІОНЕРНОГО ТОВАРИСТВА</w:t>
      </w:r>
      <w:r w:rsidR="00F135DB" w:rsidRPr="001A2D00">
        <w:rPr>
          <w:b/>
          <w:sz w:val="22"/>
          <w:szCs w:val="22"/>
        </w:rPr>
        <w:t xml:space="preserve"> «</w:t>
      </w:r>
      <w:r>
        <w:rPr>
          <w:b/>
          <w:sz w:val="22"/>
          <w:szCs w:val="22"/>
        </w:rPr>
        <w:t>ВЕРБААГРОТЕХ</w:t>
      </w:r>
      <w:r w:rsidR="00F135DB" w:rsidRPr="001A2D00">
        <w:rPr>
          <w:b/>
          <w:sz w:val="22"/>
          <w:szCs w:val="22"/>
        </w:rPr>
        <w:t>»</w:t>
      </w:r>
    </w:p>
    <w:p w:rsidR="003C5FDF" w:rsidRPr="001A2D00" w:rsidRDefault="003C5FDF" w:rsidP="003C5FDF">
      <w:pPr>
        <w:jc w:val="center"/>
        <w:rPr>
          <w:sz w:val="22"/>
          <w:szCs w:val="22"/>
        </w:rPr>
      </w:pPr>
      <w:r w:rsidRPr="001A2D00">
        <w:rPr>
          <w:sz w:val="22"/>
          <w:szCs w:val="22"/>
        </w:rPr>
        <w:t>(надалі – «Товариство»)</w:t>
      </w:r>
    </w:p>
    <w:p w:rsidR="00642BDA" w:rsidRPr="001A2D00" w:rsidRDefault="00642BDA" w:rsidP="00642BDA">
      <w:pPr>
        <w:tabs>
          <w:tab w:val="left" w:pos="1560"/>
        </w:tabs>
        <w:ind w:firstLine="567"/>
        <w:rPr>
          <w:sz w:val="22"/>
          <w:szCs w:val="22"/>
        </w:rPr>
      </w:pPr>
    </w:p>
    <w:p w:rsidR="00465FA1" w:rsidRDefault="00465FA1" w:rsidP="00465FA1">
      <w:pPr>
        <w:jc w:val="both"/>
        <w:rPr>
          <w:sz w:val="22"/>
          <w:szCs w:val="22"/>
        </w:rPr>
      </w:pPr>
      <w:r>
        <w:rPr>
          <w:sz w:val="22"/>
          <w:szCs w:val="22"/>
        </w:rPr>
        <w:t>м. Львів</w:t>
      </w:r>
      <w:r w:rsidRPr="001A2D00">
        <w:rPr>
          <w:sz w:val="22"/>
          <w:szCs w:val="22"/>
        </w:rPr>
        <w:t>,</w:t>
      </w:r>
    </w:p>
    <w:p w:rsidR="00642BDA" w:rsidRPr="001A2D00" w:rsidRDefault="00465FA1" w:rsidP="00465FA1">
      <w:pPr>
        <w:jc w:val="both"/>
        <w:rPr>
          <w:b/>
          <w:sz w:val="22"/>
          <w:szCs w:val="22"/>
        </w:rPr>
      </w:pPr>
      <w:r w:rsidRPr="001A2D00">
        <w:rPr>
          <w:sz w:val="22"/>
          <w:szCs w:val="22"/>
        </w:rPr>
        <w:t xml:space="preserve"> </w:t>
      </w: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00642BDA" w:rsidRPr="001A2D00">
        <w:rPr>
          <w:b/>
          <w:sz w:val="22"/>
          <w:szCs w:val="22"/>
        </w:rPr>
        <w:t xml:space="preserve">                 </w:t>
      </w:r>
      <w:r w:rsidR="004D45C8" w:rsidRPr="001A2D00">
        <w:rPr>
          <w:b/>
          <w:sz w:val="22"/>
          <w:szCs w:val="22"/>
        </w:rPr>
        <w:t xml:space="preserve">    </w:t>
      </w:r>
      <w:r w:rsidR="00642BDA" w:rsidRPr="001A2D00">
        <w:rPr>
          <w:b/>
          <w:sz w:val="22"/>
          <w:szCs w:val="22"/>
        </w:rPr>
        <w:t xml:space="preserve">  </w:t>
      </w:r>
      <w:r w:rsidR="009E18DC" w:rsidRPr="001A2D00">
        <w:rPr>
          <w:b/>
          <w:sz w:val="22"/>
          <w:szCs w:val="22"/>
        </w:rPr>
        <w:t xml:space="preserve">  </w:t>
      </w:r>
      <w:r>
        <w:rPr>
          <w:b/>
          <w:sz w:val="22"/>
          <w:szCs w:val="22"/>
        </w:rPr>
        <w:t xml:space="preserve">         </w:t>
      </w:r>
      <w:r w:rsidR="009E18DC" w:rsidRPr="001A2D00">
        <w:rPr>
          <w:b/>
          <w:sz w:val="22"/>
          <w:szCs w:val="22"/>
        </w:rPr>
        <w:t xml:space="preserve">                </w:t>
      </w:r>
      <w:r>
        <w:rPr>
          <w:b/>
          <w:sz w:val="22"/>
          <w:szCs w:val="22"/>
        </w:rPr>
        <w:t xml:space="preserve">                   </w:t>
      </w:r>
      <w:r w:rsidR="009E18DC" w:rsidRPr="001A2D00">
        <w:rPr>
          <w:b/>
          <w:sz w:val="22"/>
          <w:szCs w:val="22"/>
        </w:rPr>
        <w:t xml:space="preserve">  </w:t>
      </w:r>
      <w:r w:rsidR="00642BDA" w:rsidRPr="001A2D00">
        <w:rPr>
          <w:b/>
          <w:sz w:val="22"/>
          <w:szCs w:val="22"/>
        </w:rPr>
        <w:t xml:space="preserve">  «</w:t>
      </w:r>
      <w:r w:rsidR="00646A86">
        <w:rPr>
          <w:b/>
          <w:sz w:val="22"/>
          <w:szCs w:val="22"/>
          <w:lang w:val="en-US"/>
        </w:rPr>
        <w:t>22</w:t>
      </w:r>
      <w:r w:rsidR="00642BDA" w:rsidRPr="001A2D00">
        <w:rPr>
          <w:b/>
          <w:sz w:val="22"/>
          <w:szCs w:val="22"/>
        </w:rPr>
        <w:t xml:space="preserve">» </w:t>
      </w:r>
      <w:r w:rsidR="00646A86">
        <w:rPr>
          <w:b/>
          <w:sz w:val="22"/>
          <w:szCs w:val="22"/>
          <w:lang w:val="en-US"/>
        </w:rPr>
        <w:t>серп</w:t>
      </w:r>
      <w:r>
        <w:rPr>
          <w:b/>
          <w:sz w:val="22"/>
          <w:szCs w:val="22"/>
        </w:rPr>
        <w:t>ня</w:t>
      </w:r>
      <w:r w:rsidR="00642BDA" w:rsidRPr="001A2D00">
        <w:rPr>
          <w:b/>
          <w:sz w:val="22"/>
          <w:szCs w:val="22"/>
        </w:rPr>
        <w:t xml:space="preserve">  20</w:t>
      </w:r>
      <w:r w:rsidR="00A17045">
        <w:rPr>
          <w:b/>
          <w:sz w:val="22"/>
          <w:szCs w:val="22"/>
        </w:rPr>
        <w:t>2</w:t>
      </w:r>
      <w:r w:rsidR="00646A86">
        <w:rPr>
          <w:b/>
          <w:sz w:val="22"/>
          <w:szCs w:val="22"/>
          <w:lang w:val="en-US"/>
        </w:rPr>
        <w:t>5</w:t>
      </w:r>
      <w:r w:rsidR="00642BDA" w:rsidRPr="001A2D00">
        <w:rPr>
          <w:b/>
          <w:sz w:val="22"/>
          <w:szCs w:val="22"/>
        </w:rPr>
        <w:t xml:space="preserve"> року</w:t>
      </w:r>
    </w:p>
    <w:p w:rsidR="003C5FDF" w:rsidRPr="001A2D00" w:rsidRDefault="0031689A" w:rsidP="003C5FDF">
      <w:pPr>
        <w:rPr>
          <w:b/>
          <w:sz w:val="22"/>
          <w:szCs w:val="22"/>
        </w:rPr>
      </w:pPr>
      <w:r>
        <w:rPr>
          <w:b/>
          <w:sz w:val="22"/>
          <w:szCs w:val="22"/>
        </w:rPr>
        <w:t xml:space="preserve"> </w:t>
      </w:r>
    </w:p>
    <w:p w:rsidR="003A3A01" w:rsidRPr="001A2D00" w:rsidRDefault="003C5FDF" w:rsidP="00E933A2">
      <w:pPr>
        <w:jc w:val="both"/>
        <w:rPr>
          <w:sz w:val="22"/>
          <w:szCs w:val="22"/>
        </w:rPr>
      </w:pPr>
      <w:r w:rsidRPr="001A2D00">
        <w:rPr>
          <w:sz w:val="22"/>
          <w:szCs w:val="22"/>
        </w:rPr>
        <w:tab/>
      </w:r>
    </w:p>
    <w:p w:rsidR="00864460" w:rsidRPr="006039AB" w:rsidRDefault="00864460" w:rsidP="00A17045">
      <w:pPr>
        <w:spacing w:before="240"/>
        <w:jc w:val="both"/>
        <w:rPr>
          <w:b/>
          <w:sz w:val="22"/>
          <w:szCs w:val="22"/>
        </w:rPr>
      </w:pPr>
      <w:r w:rsidRPr="006039AB">
        <w:rPr>
          <w:b/>
          <w:sz w:val="22"/>
          <w:szCs w:val="22"/>
        </w:rPr>
        <w:t xml:space="preserve">Дата проведення Загальних зборів акціонерів: </w:t>
      </w:r>
      <w:r w:rsidR="00646A86">
        <w:rPr>
          <w:b/>
          <w:sz w:val="22"/>
          <w:szCs w:val="22"/>
          <w:lang w:val="en-US"/>
        </w:rPr>
        <w:t>22</w:t>
      </w:r>
      <w:r w:rsidRPr="006039AB">
        <w:rPr>
          <w:b/>
          <w:sz w:val="22"/>
          <w:szCs w:val="22"/>
        </w:rPr>
        <w:t xml:space="preserve"> </w:t>
      </w:r>
      <w:r w:rsidR="00646A86">
        <w:rPr>
          <w:b/>
          <w:sz w:val="22"/>
          <w:szCs w:val="22"/>
          <w:lang w:val="en-US"/>
        </w:rPr>
        <w:t>серп</w:t>
      </w:r>
      <w:r w:rsidR="00BF3392">
        <w:rPr>
          <w:b/>
          <w:sz w:val="22"/>
          <w:szCs w:val="22"/>
        </w:rPr>
        <w:t>ня</w:t>
      </w:r>
      <w:r w:rsidRPr="006039AB">
        <w:rPr>
          <w:b/>
          <w:sz w:val="22"/>
          <w:szCs w:val="22"/>
        </w:rPr>
        <w:t xml:space="preserve"> 202</w:t>
      </w:r>
      <w:r w:rsidR="00646A86">
        <w:rPr>
          <w:b/>
          <w:sz w:val="22"/>
          <w:szCs w:val="22"/>
          <w:lang w:val="en-US"/>
        </w:rPr>
        <w:t>5</w:t>
      </w:r>
      <w:r w:rsidRPr="006039AB">
        <w:rPr>
          <w:b/>
          <w:sz w:val="22"/>
          <w:szCs w:val="22"/>
        </w:rPr>
        <w:t xml:space="preserve"> року.</w:t>
      </w:r>
    </w:p>
    <w:p w:rsidR="00864460" w:rsidRPr="006039AB" w:rsidRDefault="00864460" w:rsidP="00A17045">
      <w:pPr>
        <w:spacing w:before="240"/>
        <w:jc w:val="both"/>
        <w:rPr>
          <w:b/>
          <w:sz w:val="22"/>
          <w:szCs w:val="22"/>
        </w:rPr>
      </w:pPr>
      <w:r w:rsidRPr="006039AB">
        <w:rPr>
          <w:b/>
          <w:sz w:val="22"/>
          <w:szCs w:val="22"/>
        </w:rPr>
        <w:t xml:space="preserve">Дата проведення голосування: </w:t>
      </w:r>
      <w:r w:rsidR="00646A86">
        <w:rPr>
          <w:b/>
          <w:sz w:val="22"/>
          <w:szCs w:val="22"/>
          <w:lang w:val="en-US"/>
        </w:rPr>
        <w:t>22</w:t>
      </w:r>
      <w:r w:rsidR="00BF3392" w:rsidRPr="006039AB">
        <w:rPr>
          <w:b/>
          <w:sz w:val="22"/>
          <w:szCs w:val="22"/>
        </w:rPr>
        <w:t xml:space="preserve"> </w:t>
      </w:r>
      <w:r w:rsidR="00646A86">
        <w:rPr>
          <w:b/>
          <w:sz w:val="22"/>
          <w:szCs w:val="22"/>
          <w:lang w:val="en-US"/>
        </w:rPr>
        <w:t>серп</w:t>
      </w:r>
      <w:r w:rsidR="00BF3392">
        <w:rPr>
          <w:b/>
          <w:sz w:val="22"/>
          <w:szCs w:val="22"/>
        </w:rPr>
        <w:t>ня</w:t>
      </w:r>
      <w:r w:rsidR="00BF3392" w:rsidRPr="006039AB">
        <w:rPr>
          <w:b/>
          <w:sz w:val="22"/>
          <w:szCs w:val="22"/>
        </w:rPr>
        <w:t xml:space="preserve"> 202</w:t>
      </w:r>
      <w:r w:rsidR="00646A86">
        <w:rPr>
          <w:b/>
          <w:sz w:val="22"/>
          <w:szCs w:val="22"/>
          <w:lang w:val="en-US"/>
        </w:rPr>
        <w:t>5</w:t>
      </w:r>
      <w:r w:rsidR="00BF3392">
        <w:rPr>
          <w:b/>
          <w:sz w:val="22"/>
          <w:szCs w:val="22"/>
        </w:rPr>
        <w:t xml:space="preserve"> </w:t>
      </w:r>
      <w:r w:rsidR="00700238" w:rsidRPr="006039AB">
        <w:rPr>
          <w:b/>
          <w:sz w:val="22"/>
          <w:szCs w:val="22"/>
        </w:rPr>
        <w:t>року</w:t>
      </w:r>
      <w:r w:rsidRPr="006039AB">
        <w:rPr>
          <w:b/>
          <w:sz w:val="22"/>
          <w:szCs w:val="22"/>
        </w:rPr>
        <w:t>.</w:t>
      </w:r>
    </w:p>
    <w:p w:rsidR="00081E5A" w:rsidRPr="006039AB" w:rsidRDefault="00081E5A" w:rsidP="004466DE">
      <w:pPr>
        <w:jc w:val="both"/>
        <w:rPr>
          <w:b/>
          <w:sz w:val="22"/>
          <w:szCs w:val="22"/>
        </w:rPr>
      </w:pPr>
    </w:p>
    <w:p w:rsidR="006039AB" w:rsidRPr="006039AB" w:rsidRDefault="006039AB" w:rsidP="004466DE">
      <w:pPr>
        <w:jc w:val="both"/>
        <w:rPr>
          <w:b/>
          <w:sz w:val="22"/>
          <w:szCs w:val="22"/>
        </w:rPr>
      </w:pPr>
    </w:p>
    <w:p w:rsidR="006039AB" w:rsidRPr="006039AB" w:rsidRDefault="006039AB" w:rsidP="004466DE">
      <w:pPr>
        <w:jc w:val="both"/>
        <w:rPr>
          <w:sz w:val="22"/>
          <w:szCs w:val="22"/>
        </w:rPr>
      </w:pPr>
      <w:r w:rsidRPr="006039AB">
        <w:rPr>
          <w:sz w:val="22"/>
          <w:szCs w:val="22"/>
        </w:rPr>
        <w:t>Питання порядку денного, щодо якого був проведений підрахунок голосів тимчасовою лічильною комісією:</w:t>
      </w:r>
    </w:p>
    <w:p w:rsidR="006039AB" w:rsidRPr="006039AB" w:rsidRDefault="006039AB" w:rsidP="006039AB">
      <w:pPr>
        <w:contextualSpacing/>
        <w:jc w:val="both"/>
        <w:rPr>
          <w:b/>
          <w:sz w:val="22"/>
          <w:szCs w:val="22"/>
        </w:rPr>
      </w:pPr>
      <w:r w:rsidRPr="006039AB">
        <w:rPr>
          <w:b/>
          <w:sz w:val="22"/>
          <w:szCs w:val="22"/>
        </w:rPr>
        <w:t>Про обрання лічильної комісії Загальних зборів Товариства.</w:t>
      </w:r>
    </w:p>
    <w:p w:rsidR="006039AB" w:rsidRDefault="006039AB" w:rsidP="004466DE">
      <w:pPr>
        <w:jc w:val="both"/>
        <w:rPr>
          <w:sz w:val="22"/>
          <w:szCs w:val="22"/>
        </w:rPr>
      </w:pPr>
    </w:p>
    <w:p w:rsidR="006039AB" w:rsidRPr="006039AB" w:rsidRDefault="006039AB" w:rsidP="006039AB">
      <w:pPr>
        <w:ind w:firstLine="567"/>
        <w:jc w:val="both"/>
        <w:rPr>
          <w:sz w:val="22"/>
          <w:szCs w:val="22"/>
        </w:rPr>
      </w:pPr>
      <w:r w:rsidRPr="006039AB">
        <w:rPr>
          <w:sz w:val="22"/>
          <w:szCs w:val="22"/>
        </w:rPr>
        <w:t>Рішення і кількість голосів, щодо проекту рішення з питання порядку денного, відносно якого був проведений підрахунок голосів тимчасовою лічильною комісією:</w:t>
      </w:r>
    </w:p>
    <w:p w:rsidR="00660A1E" w:rsidRPr="003D1E2F" w:rsidRDefault="00660A1E" w:rsidP="00660A1E">
      <w:pPr>
        <w:pStyle w:val="a9"/>
        <w:jc w:val="both"/>
        <w:rPr>
          <w:sz w:val="22"/>
          <w:szCs w:val="22"/>
          <w:lang w:val="uk-UA"/>
        </w:rPr>
      </w:pPr>
    </w:p>
    <w:p w:rsidR="00D43809" w:rsidRPr="001A2D00" w:rsidRDefault="006039AB" w:rsidP="004466DE">
      <w:pPr>
        <w:contextualSpacing/>
        <w:jc w:val="both"/>
        <w:rPr>
          <w:sz w:val="22"/>
          <w:szCs w:val="22"/>
        </w:rPr>
      </w:pPr>
      <w:r>
        <w:rPr>
          <w:b/>
          <w:sz w:val="22"/>
          <w:szCs w:val="22"/>
        </w:rPr>
        <w:t>По п</w:t>
      </w:r>
      <w:r w:rsidR="00D43809" w:rsidRPr="001A2D00">
        <w:rPr>
          <w:b/>
          <w:sz w:val="22"/>
          <w:szCs w:val="22"/>
        </w:rPr>
        <w:t>итанн</w:t>
      </w:r>
      <w:r>
        <w:rPr>
          <w:b/>
          <w:sz w:val="22"/>
          <w:szCs w:val="22"/>
        </w:rPr>
        <w:t>ю</w:t>
      </w:r>
      <w:r w:rsidR="00D43809" w:rsidRPr="001A2D00">
        <w:rPr>
          <w:b/>
          <w:sz w:val="22"/>
          <w:szCs w:val="22"/>
        </w:rPr>
        <w:t xml:space="preserve"> №1 порядку денного </w:t>
      </w:r>
      <w:r w:rsidR="00D43809" w:rsidRPr="006039AB">
        <w:rPr>
          <w:b/>
          <w:sz w:val="22"/>
          <w:szCs w:val="22"/>
        </w:rPr>
        <w:t>(Про обрання лічильної комі</w:t>
      </w:r>
      <w:r w:rsidR="002A6B60" w:rsidRPr="006039AB">
        <w:rPr>
          <w:b/>
          <w:sz w:val="22"/>
          <w:szCs w:val="22"/>
        </w:rPr>
        <w:t>сії Загальних зборів Товариства</w:t>
      </w:r>
      <w:r w:rsidR="00D43809" w:rsidRPr="006039AB">
        <w:rPr>
          <w:b/>
          <w:sz w:val="22"/>
          <w:szCs w:val="22"/>
        </w:rPr>
        <w:t>)</w:t>
      </w:r>
      <w:r w:rsidR="002A6B60" w:rsidRPr="006039AB">
        <w:rPr>
          <w:b/>
          <w:sz w:val="22"/>
          <w:szCs w:val="22"/>
        </w:rPr>
        <w:t>.</w:t>
      </w:r>
    </w:p>
    <w:p w:rsidR="006039AB" w:rsidRPr="006039AB" w:rsidRDefault="006039AB" w:rsidP="004466DE">
      <w:pPr>
        <w:jc w:val="both"/>
        <w:rPr>
          <w:b/>
          <w:sz w:val="22"/>
          <w:szCs w:val="22"/>
        </w:rPr>
      </w:pPr>
      <w:r w:rsidRPr="006039AB">
        <w:rPr>
          <w:b/>
          <w:sz w:val="22"/>
          <w:szCs w:val="22"/>
        </w:rPr>
        <w:t xml:space="preserve">Проект рішення: </w:t>
      </w:r>
    </w:p>
    <w:p w:rsidR="0025246A" w:rsidRPr="001A2D00" w:rsidRDefault="006039AB" w:rsidP="004466DE">
      <w:pPr>
        <w:jc w:val="both"/>
        <w:rPr>
          <w:sz w:val="22"/>
          <w:szCs w:val="22"/>
        </w:rPr>
      </w:pPr>
      <w:r>
        <w:rPr>
          <w:sz w:val="22"/>
          <w:szCs w:val="22"/>
        </w:rPr>
        <w:t>1.О</w:t>
      </w:r>
      <w:r w:rsidR="0025246A" w:rsidRPr="001A2D00">
        <w:rPr>
          <w:sz w:val="22"/>
          <w:szCs w:val="22"/>
        </w:rPr>
        <w:t xml:space="preserve">брати лічильну комісію у наступному складі: </w:t>
      </w:r>
    </w:p>
    <w:p w:rsidR="006B2417" w:rsidRPr="001A2D00" w:rsidRDefault="006B2417" w:rsidP="004466DE">
      <w:pPr>
        <w:jc w:val="both"/>
        <w:rPr>
          <w:sz w:val="22"/>
          <w:szCs w:val="22"/>
        </w:rPr>
      </w:pPr>
      <w:r w:rsidRPr="001A2D00">
        <w:rPr>
          <w:sz w:val="22"/>
          <w:szCs w:val="22"/>
        </w:rPr>
        <w:t xml:space="preserve">Голова лічильної комісії </w:t>
      </w:r>
      <w:r w:rsidR="00F71B46" w:rsidRPr="001A2D00">
        <w:rPr>
          <w:sz w:val="22"/>
          <w:szCs w:val="22"/>
        </w:rPr>
        <w:t>–</w:t>
      </w:r>
      <w:r w:rsidRPr="001A2D00">
        <w:rPr>
          <w:sz w:val="22"/>
          <w:szCs w:val="22"/>
        </w:rPr>
        <w:t xml:space="preserve"> </w:t>
      </w:r>
      <w:r w:rsidR="00BF3392">
        <w:rPr>
          <w:sz w:val="22"/>
          <w:szCs w:val="22"/>
        </w:rPr>
        <w:t>Князєва Г.В</w:t>
      </w:r>
      <w:r w:rsidR="006669E9">
        <w:rPr>
          <w:sz w:val="22"/>
          <w:szCs w:val="22"/>
        </w:rPr>
        <w:t>.</w:t>
      </w:r>
      <w:r w:rsidR="001960A4" w:rsidRPr="001A2D00">
        <w:rPr>
          <w:sz w:val="22"/>
          <w:szCs w:val="22"/>
        </w:rPr>
        <w:t>;</w:t>
      </w:r>
    </w:p>
    <w:p w:rsidR="00E31456" w:rsidRPr="006669E9" w:rsidRDefault="00E31456" w:rsidP="004466DE">
      <w:pPr>
        <w:jc w:val="both"/>
        <w:rPr>
          <w:sz w:val="22"/>
          <w:szCs w:val="22"/>
        </w:rPr>
      </w:pPr>
      <w:r w:rsidRPr="006669E9">
        <w:rPr>
          <w:sz w:val="22"/>
          <w:szCs w:val="22"/>
        </w:rPr>
        <w:t xml:space="preserve">Член лічильної комісії – </w:t>
      </w:r>
      <w:r w:rsidR="00700238" w:rsidRPr="006669E9">
        <w:rPr>
          <w:sz w:val="22"/>
          <w:szCs w:val="22"/>
        </w:rPr>
        <w:t>Остапенко С.А</w:t>
      </w:r>
      <w:r w:rsidR="00660A1E" w:rsidRPr="006669E9">
        <w:rPr>
          <w:sz w:val="22"/>
          <w:szCs w:val="22"/>
        </w:rPr>
        <w:t>.</w:t>
      </w:r>
    </w:p>
    <w:p w:rsidR="002B4260" w:rsidRPr="001A2D00" w:rsidRDefault="006039AB" w:rsidP="004466DE">
      <w:pPr>
        <w:jc w:val="both"/>
        <w:rPr>
          <w:sz w:val="22"/>
          <w:szCs w:val="22"/>
        </w:rPr>
      </w:pPr>
      <w:r w:rsidRPr="006669E9">
        <w:rPr>
          <w:sz w:val="22"/>
          <w:szCs w:val="22"/>
        </w:rPr>
        <w:t>2.</w:t>
      </w:r>
      <w:r w:rsidR="002B4260" w:rsidRPr="006669E9">
        <w:rPr>
          <w:sz w:val="22"/>
          <w:szCs w:val="22"/>
        </w:rPr>
        <w:t>Припинити повноваження лічильної комісії</w:t>
      </w:r>
      <w:r w:rsidR="002B4260">
        <w:rPr>
          <w:sz w:val="22"/>
          <w:szCs w:val="22"/>
        </w:rPr>
        <w:t xml:space="preserve"> у повному складі з моменту закриття даних чергових зборів.</w:t>
      </w:r>
    </w:p>
    <w:p w:rsidR="002B4260" w:rsidRDefault="002B4260" w:rsidP="004466DE">
      <w:pPr>
        <w:ind w:left="567"/>
        <w:jc w:val="both"/>
        <w:rPr>
          <w:b/>
          <w:sz w:val="22"/>
          <w:szCs w:val="22"/>
        </w:rPr>
      </w:pPr>
    </w:p>
    <w:p w:rsidR="006039AB" w:rsidRDefault="00B908FF" w:rsidP="00B908FF">
      <w:pPr>
        <w:pStyle w:val="a3"/>
        <w:spacing w:before="0" w:beforeAutospacing="0" w:after="0"/>
        <w:ind w:left="567"/>
        <w:rPr>
          <w:sz w:val="22"/>
          <w:szCs w:val="22"/>
        </w:rPr>
      </w:pPr>
      <w:r w:rsidRPr="001A2D00">
        <w:rPr>
          <w:sz w:val="22"/>
          <w:szCs w:val="22"/>
        </w:rPr>
        <w:t xml:space="preserve">Голосування </w:t>
      </w:r>
      <w:r>
        <w:rPr>
          <w:sz w:val="22"/>
          <w:szCs w:val="22"/>
        </w:rPr>
        <w:t>проводилось</w:t>
      </w:r>
      <w:r w:rsidR="006039AB">
        <w:rPr>
          <w:sz w:val="22"/>
          <w:szCs w:val="22"/>
        </w:rPr>
        <w:t xml:space="preserve"> з</w:t>
      </w:r>
      <w:r>
        <w:rPr>
          <w:sz w:val="22"/>
          <w:szCs w:val="22"/>
        </w:rPr>
        <w:t xml:space="preserve"> </w:t>
      </w:r>
      <w:r w:rsidRPr="001A2D00">
        <w:rPr>
          <w:sz w:val="22"/>
          <w:szCs w:val="22"/>
        </w:rPr>
        <w:t xml:space="preserve"> використанням бюлетен</w:t>
      </w:r>
      <w:r>
        <w:rPr>
          <w:sz w:val="22"/>
          <w:szCs w:val="22"/>
        </w:rPr>
        <w:t>ю №1</w:t>
      </w:r>
    </w:p>
    <w:p w:rsidR="00B908FF" w:rsidRPr="001A2D00" w:rsidRDefault="006039AB" w:rsidP="00B908FF">
      <w:pPr>
        <w:pStyle w:val="a3"/>
        <w:spacing w:before="0" w:beforeAutospacing="0" w:after="0"/>
        <w:ind w:left="567"/>
        <w:rPr>
          <w:sz w:val="22"/>
          <w:szCs w:val="22"/>
        </w:rPr>
      </w:pPr>
      <w:r>
        <w:rPr>
          <w:sz w:val="22"/>
          <w:szCs w:val="22"/>
        </w:rPr>
        <w:t>Підсумок голосування:</w:t>
      </w:r>
      <w:r w:rsidR="00B908FF"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54152E" w:rsidRPr="001A2D00" w:rsidTr="002B4260">
        <w:trPr>
          <w:trHeight w:val="251"/>
        </w:trPr>
        <w:tc>
          <w:tcPr>
            <w:tcW w:w="3119" w:type="dxa"/>
          </w:tcPr>
          <w:p w:rsidR="0054152E" w:rsidRPr="001A2D00" w:rsidRDefault="0054152E" w:rsidP="002B4260">
            <w:pPr>
              <w:jc w:val="both"/>
              <w:rPr>
                <w:sz w:val="22"/>
                <w:szCs w:val="22"/>
              </w:rPr>
            </w:pPr>
          </w:p>
        </w:tc>
        <w:tc>
          <w:tcPr>
            <w:tcW w:w="2126" w:type="dxa"/>
          </w:tcPr>
          <w:p w:rsidR="0054152E" w:rsidRPr="0054152E" w:rsidRDefault="0054152E" w:rsidP="0054152E">
            <w:pPr>
              <w:jc w:val="both"/>
              <w:rPr>
                <w:b/>
                <w:i/>
                <w:sz w:val="20"/>
                <w:szCs w:val="20"/>
              </w:rPr>
            </w:pPr>
            <w:r w:rsidRPr="0054152E">
              <w:rPr>
                <w:b/>
                <w:i/>
                <w:sz w:val="20"/>
                <w:szCs w:val="20"/>
              </w:rPr>
              <w:t>Кількість голосів акціонерів, шт.</w:t>
            </w:r>
          </w:p>
        </w:tc>
        <w:tc>
          <w:tcPr>
            <w:tcW w:w="4643" w:type="dxa"/>
          </w:tcPr>
          <w:p w:rsidR="0054152E" w:rsidRPr="0054152E" w:rsidRDefault="0054152E" w:rsidP="002B4260">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081E5A" w:rsidRPr="001A2D00" w:rsidTr="002B4260">
        <w:trPr>
          <w:trHeight w:val="251"/>
        </w:trPr>
        <w:tc>
          <w:tcPr>
            <w:tcW w:w="3119" w:type="dxa"/>
          </w:tcPr>
          <w:p w:rsidR="00081E5A" w:rsidRPr="001A2D00" w:rsidRDefault="00081E5A" w:rsidP="002B4260">
            <w:pPr>
              <w:jc w:val="both"/>
              <w:rPr>
                <w:sz w:val="22"/>
                <w:szCs w:val="22"/>
              </w:rPr>
            </w:pPr>
            <w:r w:rsidRPr="001A2D00">
              <w:rPr>
                <w:sz w:val="22"/>
                <w:szCs w:val="22"/>
              </w:rPr>
              <w:t>За</w:t>
            </w:r>
          </w:p>
        </w:tc>
        <w:tc>
          <w:tcPr>
            <w:tcW w:w="2126" w:type="dxa"/>
          </w:tcPr>
          <w:p w:rsidR="00081E5A" w:rsidRPr="00646A86" w:rsidRDefault="00646A86" w:rsidP="003C502B">
            <w:pPr>
              <w:ind w:left="567"/>
              <w:jc w:val="both"/>
              <w:rPr>
                <w:sz w:val="22"/>
                <w:szCs w:val="22"/>
                <w:lang w:val="en-US"/>
              </w:rPr>
            </w:pPr>
            <w:r>
              <w:rPr>
                <w:sz w:val="22"/>
                <w:szCs w:val="22"/>
              </w:rPr>
              <w:t>54</w:t>
            </w:r>
            <w:r>
              <w:rPr>
                <w:sz w:val="22"/>
                <w:szCs w:val="22"/>
                <w:lang w:val="en-US"/>
              </w:rPr>
              <w:t>1</w:t>
            </w:r>
            <w:r w:rsidR="002344C7" w:rsidRPr="002344C7">
              <w:rPr>
                <w:sz w:val="22"/>
                <w:szCs w:val="22"/>
              </w:rPr>
              <w:t xml:space="preserve"> </w:t>
            </w:r>
            <w:r w:rsidR="00081E5A" w:rsidRPr="00615E78">
              <w:rPr>
                <w:sz w:val="22"/>
                <w:szCs w:val="22"/>
              </w:rPr>
              <w:t>голос</w:t>
            </w:r>
          </w:p>
        </w:tc>
        <w:tc>
          <w:tcPr>
            <w:tcW w:w="4643" w:type="dxa"/>
          </w:tcPr>
          <w:p w:rsidR="00081E5A" w:rsidRPr="001A2D00" w:rsidRDefault="00081E5A" w:rsidP="002B4260">
            <w:pPr>
              <w:jc w:val="both"/>
              <w:rPr>
                <w:sz w:val="22"/>
                <w:szCs w:val="22"/>
              </w:rPr>
            </w:pPr>
            <w:r w:rsidRPr="001A2D00">
              <w:rPr>
                <w:sz w:val="22"/>
                <w:szCs w:val="22"/>
              </w:rPr>
              <w:t>100% голосуючих акцій акціонерів, які зареєструвалися на загальних зборах</w:t>
            </w:r>
          </w:p>
        </w:tc>
      </w:tr>
      <w:tr w:rsidR="00081E5A" w:rsidRPr="001A2D00" w:rsidTr="002B4260">
        <w:trPr>
          <w:trHeight w:val="251"/>
        </w:trPr>
        <w:tc>
          <w:tcPr>
            <w:tcW w:w="3119" w:type="dxa"/>
          </w:tcPr>
          <w:p w:rsidR="00081E5A" w:rsidRPr="001A2D00" w:rsidRDefault="00081E5A" w:rsidP="002B4260">
            <w:pPr>
              <w:jc w:val="both"/>
              <w:rPr>
                <w:sz w:val="22"/>
                <w:szCs w:val="22"/>
              </w:rPr>
            </w:pPr>
            <w:r w:rsidRPr="001A2D00">
              <w:rPr>
                <w:sz w:val="22"/>
                <w:szCs w:val="22"/>
              </w:rPr>
              <w:t>Проти</w:t>
            </w:r>
          </w:p>
        </w:tc>
        <w:tc>
          <w:tcPr>
            <w:tcW w:w="2126" w:type="dxa"/>
          </w:tcPr>
          <w:p w:rsidR="00081E5A" w:rsidRPr="001A2D00" w:rsidRDefault="00081E5A" w:rsidP="004466DE">
            <w:pPr>
              <w:ind w:left="567"/>
              <w:jc w:val="both"/>
              <w:rPr>
                <w:sz w:val="22"/>
                <w:szCs w:val="22"/>
              </w:rPr>
            </w:pPr>
            <w:r w:rsidRPr="001A2D00">
              <w:rPr>
                <w:sz w:val="22"/>
                <w:szCs w:val="22"/>
              </w:rPr>
              <w:t>0 голосів</w:t>
            </w:r>
          </w:p>
        </w:tc>
        <w:tc>
          <w:tcPr>
            <w:tcW w:w="4643" w:type="dxa"/>
          </w:tcPr>
          <w:p w:rsidR="00081E5A" w:rsidRPr="001A2D00" w:rsidRDefault="00081E5A" w:rsidP="002B4260">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2B4260">
        <w:trPr>
          <w:trHeight w:val="251"/>
        </w:trPr>
        <w:tc>
          <w:tcPr>
            <w:tcW w:w="3119" w:type="dxa"/>
          </w:tcPr>
          <w:p w:rsidR="00081E5A" w:rsidRPr="001A2D00" w:rsidRDefault="00081E5A" w:rsidP="002B4260">
            <w:pPr>
              <w:jc w:val="both"/>
              <w:rPr>
                <w:sz w:val="22"/>
                <w:szCs w:val="22"/>
              </w:rPr>
            </w:pPr>
            <w:r w:rsidRPr="001A2D00">
              <w:rPr>
                <w:sz w:val="22"/>
                <w:szCs w:val="22"/>
              </w:rPr>
              <w:t>Утримались</w:t>
            </w:r>
          </w:p>
        </w:tc>
        <w:tc>
          <w:tcPr>
            <w:tcW w:w="2126" w:type="dxa"/>
          </w:tcPr>
          <w:p w:rsidR="00081E5A" w:rsidRPr="001A2D00" w:rsidRDefault="00081E5A" w:rsidP="004466DE">
            <w:pPr>
              <w:ind w:left="567"/>
              <w:jc w:val="both"/>
              <w:rPr>
                <w:sz w:val="22"/>
                <w:szCs w:val="22"/>
              </w:rPr>
            </w:pPr>
            <w:r w:rsidRPr="001A2D00">
              <w:rPr>
                <w:sz w:val="22"/>
                <w:szCs w:val="22"/>
              </w:rPr>
              <w:t>0 голосів</w:t>
            </w:r>
          </w:p>
        </w:tc>
        <w:tc>
          <w:tcPr>
            <w:tcW w:w="4643" w:type="dxa"/>
          </w:tcPr>
          <w:p w:rsidR="00081E5A" w:rsidRPr="001A2D00" w:rsidRDefault="00081E5A" w:rsidP="002B4260">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2B4260">
        <w:trPr>
          <w:trHeight w:val="514"/>
        </w:trPr>
        <w:tc>
          <w:tcPr>
            <w:tcW w:w="3119" w:type="dxa"/>
          </w:tcPr>
          <w:p w:rsidR="00081E5A" w:rsidRPr="001A2D00" w:rsidRDefault="00081E5A" w:rsidP="002B4260">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081E5A" w:rsidRPr="001A2D00" w:rsidRDefault="00081E5A" w:rsidP="004466DE">
            <w:pPr>
              <w:ind w:left="567"/>
              <w:jc w:val="both"/>
              <w:rPr>
                <w:sz w:val="22"/>
                <w:szCs w:val="22"/>
              </w:rPr>
            </w:pPr>
            <w:r w:rsidRPr="001A2D00">
              <w:rPr>
                <w:sz w:val="22"/>
                <w:szCs w:val="22"/>
              </w:rPr>
              <w:t>0 голосів</w:t>
            </w:r>
          </w:p>
        </w:tc>
        <w:tc>
          <w:tcPr>
            <w:tcW w:w="4643" w:type="dxa"/>
          </w:tcPr>
          <w:p w:rsidR="00081E5A" w:rsidRPr="001A2D00" w:rsidRDefault="00081E5A" w:rsidP="002B4260">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2B4260">
        <w:trPr>
          <w:trHeight w:val="514"/>
        </w:trPr>
        <w:tc>
          <w:tcPr>
            <w:tcW w:w="3119" w:type="dxa"/>
          </w:tcPr>
          <w:p w:rsidR="00081E5A" w:rsidRPr="001A2D00" w:rsidRDefault="00081E5A" w:rsidP="002B4260">
            <w:pPr>
              <w:jc w:val="both"/>
              <w:rPr>
                <w:sz w:val="22"/>
                <w:szCs w:val="22"/>
              </w:rPr>
            </w:pPr>
            <w:r w:rsidRPr="001A2D00">
              <w:rPr>
                <w:color w:val="000000"/>
                <w:sz w:val="22"/>
                <w:szCs w:val="22"/>
                <w:shd w:val="clear" w:color="auto" w:fill="FFFFFF"/>
              </w:rPr>
              <w:t>Кількість голосів акці</w:t>
            </w:r>
            <w:r w:rsidR="007A4EB9" w:rsidRPr="001A2D00">
              <w:rPr>
                <w:color w:val="000000"/>
                <w:sz w:val="22"/>
                <w:szCs w:val="22"/>
                <w:shd w:val="clear" w:color="auto" w:fill="FFFFFF"/>
              </w:rPr>
              <w:t>о</w:t>
            </w:r>
            <w:r w:rsidRPr="001A2D00">
              <w:rPr>
                <w:color w:val="000000"/>
                <w:sz w:val="22"/>
                <w:szCs w:val="22"/>
                <w:shd w:val="clear" w:color="auto" w:fill="FFFFFF"/>
              </w:rPr>
              <w:t>нерів за бюлетенями, визнаними недійсними</w:t>
            </w:r>
          </w:p>
        </w:tc>
        <w:tc>
          <w:tcPr>
            <w:tcW w:w="2126" w:type="dxa"/>
          </w:tcPr>
          <w:p w:rsidR="00081E5A" w:rsidRPr="001A2D00" w:rsidRDefault="00081E5A" w:rsidP="004466DE">
            <w:pPr>
              <w:ind w:left="567"/>
              <w:jc w:val="both"/>
              <w:rPr>
                <w:sz w:val="22"/>
                <w:szCs w:val="22"/>
              </w:rPr>
            </w:pPr>
            <w:r w:rsidRPr="001A2D00">
              <w:rPr>
                <w:sz w:val="22"/>
                <w:szCs w:val="22"/>
              </w:rPr>
              <w:t>0 голосів</w:t>
            </w:r>
          </w:p>
        </w:tc>
        <w:tc>
          <w:tcPr>
            <w:tcW w:w="4643" w:type="dxa"/>
          </w:tcPr>
          <w:p w:rsidR="00081E5A" w:rsidRPr="001A2D00" w:rsidRDefault="00081E5A" w:rsidP="002B4260">
            <w:pPr>
              <w:jc w:val="both"/>
              <w:rPr>
                <w:sz w:val="22"/>
                <w:szCs w:val="22"/>
              </w:rPr>
            </w:pPr>
            <w:r w:rsidRPr="001A2D00">
              <w:rPr>
                <w:sz w:val="22"/>
                <w:szCs w:val="22"/>
              </w:rPr>
              <w:t>0% голосуючих акцій акціонерів, які зареєструвалися на загальних зборах</w:t>
            </w:r>
          </w:p>
        </w:tc>
      </w:tr>
      <w:tr w:rsidR="006039AB" w:rsidRPr="001A2D00" w:rsidTr="006039AB">
        <w:trPr>
          <w:trHeight w:val="265"/>
        </w:trPr>
        <w:tc>
          <w:tcPr>
            <w:tcW w:w="3119" w:type="dxa"/>
          </w:tcPr>
          <w:p w:rsidR="006039AB" w:rsidRPr="001A2D00" w:rsidRDefault="006039AB" w:rsidP="002B4260">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6039AB" w:rsidRPr="00E761C0" w:rsidRDefault="00E761C0" w:rsidP="004466DE">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6039AB" w:rsidRPr="001A2D00" w:rsidRDefault="006039AB" w:rsidP="002B4260">
            <w:pPr>
              <w:jc w:val="both"/>
              <w:rPr>
                <w:sz w:val="22"/>
                <w:szCs w:val="22"/>
              </w:rPr>
            </w:pPr>
          </w:p>
        </w:tc>
      </w:tr>
    </w:tbl>
    <w:p w:rsidR="0054152E" w:rsidRDefault="0054152E" w:rsidP="004466DE">
      <w:pPr>
        <w:ind w:left="567"/>
        <w:jc w:val="both"/>
        <w:rPr>
          <w:sz w:val="22"/>
          <w:szCs w:val="22"/>
        </w:rPr>
      </w:pPr>
    </w:p>
    <w:p w:rsidR="0054152E" w:rsidRDefault="0054152E" w:rsidP="004466DE">
      <w:pPr>
        <w:ind w:left="567"/>
        <w:jc w:val="both"/>
        <w:rPr>
          <w:sz w:val="22"/>
          <w:szCs w:val="22"/>
        </w:rPr>
      </w:pPr>
    </w:p>
    <w:p w:rsidR="0054152E" w:rsidRDefault="0054152E" w:rsidP="004466DE">
      <w:pPr>
        <w:ind w:left="567"/>
        <w:jc w:val="both"/>
        <w:rPr>
          <w:sz w:val="22"/>
          <w:szCs w:val="22"/>
        </w:rPr>
      </w:pPr>
    </w:p>
    <w:p w:rsidR="0054152E" w:rsidRDefault="0054152E" w:rsidP="004466DE">
      <w:pPr>
        <w:ind w:left="567"/>
        <w:jc w:val="both"/>
        <w:rPr>
          <w:sz w:val="22"/>
          <w:szCs w:val="22"/>
        </w:rPr>
      </w:pPr>
      <w:r>
        <w:rPr>
          <w:sz w:val="22"/>
          <w:szCs w:val="22"/>
        </w:rPr>
        <w:t xml:space="preserve">Голова тимчасової лічильної комісії  ___________________  </w:t>
      </w:r>
      <w:r w:rsidR="007941F2">
        <w:rPr>
          <w:sz w:val="22"/>
          <w:szCs w:val="22"/>
        </w:rPr>
        <w:t>Князєва Г.В</w:t>
      </w:r>
    </w:p>
    <w:p w:rsidR="0054152E" w:rsidRPr="00646A86" w:rsidRDefault="0054152E" w:rsidP="00646A86">
      <w:pPr>
        <w:jc w:val="both"/>
        <w:rPr>
          <w:sz w:val="22"/>
          <w:szCs w:val="22"/>
          <w:lang w:val="en-US"/>
        </w:rPr>
      </w:pPr>
    </w:p>
    <w:p w:rsidR="0054152E" w:rsidRDefault="0054152E" w:rsidP="0054152E">
      <w:pPr>
        <w:ind w:left="567"/>
        <w:jc w:val="both"/>
        <w:rPr>
          <w:sz w:val="22"/>
          <w:szCs w:val="22"/>
        </w:rPr>
      </w:pPr>
      <w:r>
        <w:rPr>
          <w:sz w:val="22"/>
          <w:szCs w:val="22"/>
        </w:rPr>
        <w:t>Член тимчасової лічильної комісії     _____</w:t>
      </w:r>
      <w:r w:rsidR="00021B6B">
        <w:rPr>
          <w:sz w:val="22"/>
          <w:szCs w:val="22"/>
        </w:rPr>
        <w:t>_</w:t>
      </w:r>
      <w:r>
        <w:rPr>
          <w:sz w:val="22"/>
          <w:szCs w:val="22"/>
        </w:rPr>
        <w:t xml:space="preserve">_____________  </w:t>
      </w:r>
      <w:r w:rsidR="00700238">
        <w:rPr>
          <w:sz w:val="22"/>
          <w:szCs w:val="22"/>
        </w:rPr>
        <w:t>Остапенко С.А</w:t>
      </w:r>
      <w:r>
        <w:rPr>
          <w:sz w:val="22"/>
          <w:szCs w:val="22"/>
        </w:rPr>
        <w:t>.</w:t>
      </w:r>
    </w:p>
    <w:p w:rsidR="0054152E" w:rsidRDefault="0054152E" w:rsidP="004466DE">
      <w:pPr>
        <w:ind w:left="567"/>
        <w:jc w:val="both"/>
        <w:rPr>
          <w:sz w:val="22"/>
          <w:szCs w:val="22"/>
        </w:rPr>
      </w:pPr>
    </w:p>
    <w:p w:rsidR="0054152E" w:rsidRDefault="0054152E" w:rsidP="004466DE">
      <w:pPr>
        <w:ind w:left="567"/>
        <w:jc w:val="both"/>
        <w:rPr>
          <w:sz w:val="22"/>
          <w:szCs w:val="22"/>
        </w:rPr>
      </w:pPr>
    </w:p>
    <w:p w:rsidR="001776EB" w:rsidRDefault="001776EB" w:rsidP="0054152E">
      <w:pPr>
        <w:jc w:val="center"/>
        <w:rPr>
          <w:b/>
          <w:sz w:val="22"/>
          <w:szCs w:val="22"/>
          <w:lang w:val="en-US"/>
        </w:rPr>
      </w:pPr>
    </w:p>
    <w:p w:rsidR="00646A86" w:rsidRDefault="00646A86" w:rsidP="0054152E">
      <w:pPr>
        <w:jc w:val="center"/>
        <w:rPr>
          <w:b/>
          <w:sz w:val="22"/>
          <w:szCs w:val="22"/>
          <w:lang w:val="en-US"/>
        </w:rPr>
      </w:pPr>
    </w:p>
    <w:p w:rsidR="00646A86" w:rsidRDefault="00646A86" w:rsidP="0054152E">
      <w:pPr>
        <w:jc w:val="center"/>
        <w:rPr>
          <w:b/>
          <w:sz w:val="22"/>
          <w:szCs w:val="22"/>
          <w:lang w:val="en-US"/>
        </w:rPr>
      </w:pPr>
    </w:p>
    <w:p w:rsidR="00646A86" w:rsidRPr="00646A86" w:rsidRDefault="00646A86" w:rsidP="0054152E">
      <w:pPr>
        <w:jc w:val="center"/>
        <w:rPr>
          <w:b/>
          <w:sz w:val="22"/>
          <w:szCs w:val="22"/>
          <w:lang w:val="en-US"/>
        </w:rPr>
      </w:pPr>
    </w:p>
    <w:p w:rsidR="0054152E" w:rsidRDefault="0054152E" w:rsidP="0054152E">
      <w:pPr>
        <w:jc w:val="center"/>
        <w:rPr>
          <w:b/>
          <w:sz w:val="22"/>
          <w:szCs w:val="22"/>
        </w:rPr>
      </w:pPr>
      <w:r w:rsidRPr="001A2D00">
        <w:rPr>
          <w:b/>
          <w:sz w:val="22"/>
          <w:szCs w:val="22"/>
        </w:rPr>
        <w:t>ПРОТОКОЛ №</w:t>
      </w:r>
      <w:r w:rsidR="001D55FD">
        <w:rPr>
          <w:b/>
          <w:sz w:val="22"/>
          <w:szCs w:val="22"/>
          <w:lang w:val="en-US"/>
        </w:rPr>
        <w:t xml:space="preserve"> </w:t>
      </w:r>
      <w:r w:rsidRPr="0054152E">
        <w:rPr>
          <w:b/>
          <w:sz w:val="22"/>
          <w:szCs w:val="22"/>
        </w:rPr>
        <w:t>1</w:t>
      </w:r>
      <w:r w:rsidRPr="001A2D00">
        <w:rPr>
          <w:b/>
          <w:sz w:val="22"/>
          <w:szCs w:val="22"/>
        </w:rPr>
        <w:tab/>
      </w:r>
    </w:p>
    <w:p w:rsidR="0054152E" w:rsidRPr="001A2D00" w:rsidRDefault="0054152E" w:rsidP="0054152E">
      <w:pPr>
        <w:jc w:val="center"/>
        <w:rPr>
          <w:b/>
          <w:sz w:val="22"/>
          <w:szCs w:val="22"/>
        </w:rPr>
      </w:pPr>
      <w:r>
        <w:rPr>
          <w:b/>
          <w:sz w:val="22"/>
          <w:szCs w:val="22"/>
        </w:rPr>
        <w:t>ПРО ПІДСУМКИ ГОЛОСУВАННЯ</w:t>
      </w:r>
    </w:p>
    <w:p w:rsidR="0054152E" w:rsidRPr="001A2D00" w:rsidRDefault="0054152E" w:rsidP="0054152E">
      <w:pPr>
        <w:jc w:val="center"/>
        <w:rPr>
          <w:b/>
          <w:sz w:val="22"/>
          <w:szCs w:val="22"/>
        </w:rPr>
      </w:pPr>
      <w:r>
        <w:rPr>
          <w:b/>
          <w:sz w:val="22"/>
          <w:szCs w:val="22"/>
        </w:rPr>
        <w:t>чергових</w:t>
      </w:r>
      <w:r w:rsidRPr="001A2D00">
        <w:rPr>
          <w:b/>
          <w:sz w:val="22"/>
          <w:szCs w:val="22"/>
        </w:rPr>
        <w:t xml:space="preserve">  Загальних зборів акціонерів</w:t>
      </w:r>
    </w:p>
    <w:p w:rsidR="0054152E" w:rsidRPr="001A2D00" w:rsidRDefault="0031689A" w:rsidP="0054152E">
      <w:pPr>
        <w:jc w:val="center"/>
        <w:rPr>
          <w:b/>
          <w:sz w:val="22"/>
          <w:szCs w:val="22"/>
          <w:highlight w:val="yellow"/>
        </w:rPr>
      </w:pPr>
      <w:r>
        <w:rPr>
          <w:b/>
          <w:sz w:val="22"/>
          <w:szCs w:val="22"/>
        </w:rPr>
        <w:t>ПРИВАТНОГО</w:t>
      </w:r>
      <w:r w:rsidR="0054152E" w:rsidRPr="001A2D00">
        <w:rPr>
          <w:b/>
          <w:sz w:val="22"/>
          <w:szCs w:val="22"/>
        </w:rPr>
        <w:t xml:space="preserve"> АКЦІОНЕРНОГО ТОВАРИСТВА «</w:t>
      </w:r>
      <w:r>
        <w:rPr>
          <w:b/>
          <w:sz w:val="22"/>
          <w:szCs w:val="22"/>
        </w:rPr>
        <w:t>ВЕРБААГРОТЕХ</w:t>
      </w:r>
      <w:r w:rsidR="0054152E" w:rsidRPr="001A2D00">
        <w:rPr>
          <w:b/>
          <w:sz w:val="22"/>
          <w:szCs w:val="22"/>
        </w:rPr>
        <w:t>»</w:t>
      </w:r>
    </w:p>
    <w:p w:rsidR="0054152E" w:rsidRPr="001A2D00" w:rsidRDefault="0054152E" w:rsidP="0054152E">
      <w:pPr>
        <w:jc w:val="center"/>
        <w:rPr>
          <w:sz w:val="22"/>
          <w:szCs w:val="22"/>
        </w:rPr>
      </w:pPr>
      <w:r w:rsidRPr="001A2D00">
        <w:rPr>
          <w:sz w:val="22"/>
          <w:szCs w:val="22"/>
        </w:rPr>
        <w:t>(надалі – «Товариство»)</w:t>
      </w:r>
    </w:p>
    <w:p w:rsidR="0054152E" w:rsidRPr="00E761C0" w:rsidRDefault="00E761C0" w:rsidP="00E761C0">
      <w:pPr>
        <w:jc w:val="both"/>
        <w:rPr>
          <w:sz w:val="22"/>
          <w:szCs w:val="22"/>
          <w:lang w:val="en-US"/>
        </w:rPr>
      </w:pPr>
      <w:r>
        <w:rPr>
          <w:sz w:val="22"/>
          <w:szCs w:val="22"/>
        </w:rPr>
        <w:t>м. Львів</w:t>
      </w:r>
      <w:r w:rsidRPr="001A2D00">
        <w:rPr>
          <w:sz w:val="22"/>
          <w:szCs w:val="22"/>
        </w:rPr>
        <w:t>,</w:t>
      </w:r>
    </w:p>
    <w:p w:rsidR="00646A86" w:rsidRDefault="00646A86" w:rsidP="00646A86">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646A86" w:rsidRPr="00646A86" w:rsidRDefault="00646A86" w:rsidP="00646A86">
      <w:pPr>
        <w:jc w:val="both"/>
        <w:rPr>
          <w:b/>
          <w:sz w:val="22"/>
          <w:szCs w:val="22"/>
          <w:lang w:val="en-US"/>
        </w:rPr>
      </w:pPr>
    </w:p>
    <w:p w:rsidR="00646A86" w:rsidRPr="006039AB" w:rsidRDefault="00646A86" w:rsidP="00646A86">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646A86" w:rsidRPr="006039AB" w:rsidRDefault="00646A86" w:rsidP="00646A86">
      <w:pPr>
        <w:spacing w:before="240"/>
        <w:jc w:val="both"/>
        <w:rPr>
          <w:b/>
          <w:sz w:val="22"/>
          <w:szCs w:val="22"/>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Pr>
          <w:b/>
          <w:sz w:val="22"/>
          <w:szCs w:val="22"/>
        </w:rPr>
        <w:t xml:space="preserve"> </w:t>
      </w:r>
      <w:r w:rsidRPr="006039AB">
        <w:rPr>
          <w:b/>
          <w:sz w:val="22"/>
          <w:szCs w:val="22"/>
        </w:rPr>
        <w:t>року.</w:t>
      </w:r>
    </w:p>
    <w:p w:rsidR="0054152E" w:rsidRPr="006039AB" w:rsidRDefault="0054152E" w:rsidP="0054152E">
      <w:pPr>
        <w:jc w:val="both"/>
        <w:rPr>
          <w:b/>
          <w:sz w:val="22"/>
          <w:szCs w:val="22"/>
        </w:rPr>
      </w:pPr>
    </w:p>
    <w:p w:rsidR="009F12EC" w:rsidRPr="0031689A" w:rsidRDefault="00A02FE6" w:rsidP="00A02FE6">
      <w:pPr>
        <w:jc w:val="both"/>
        <w:rPr>
          <w:sz w:val="22"/>
          <w:szCs w:val="22"/>
          <w:lang w:val="ru-RU"/>
        </w:rPr>
      </w:pPr>
      <w:r w:rsidRPr="006039AB">
        <w:rPr>
          <w:sz w:val="22"/>
          <w:szCs w:val="22"/>
        </w:rPr>
        <w:t>Питання порядку денного, щодо якого був проведений підрахунок голосів лічильною комісією:</w:t>
      </w:r>
      <w:r>
        <w:rPr>
          <w:sz w:val="22"/>
          <w:szCs w:val="22"/>
        </w:rPr>
        <w:t xml:space="preserve">   </w:t>
      </w:r>
    </w:p>
    <w:p w:rsidR="00A02FE6" w:rsidRDefault="00A02FE6" w:rsidP="00A02FE6">
      <w:pPr>
        <w:jc w:val="both"/>
        <w:rPr>
          <w:b/>
          <w:sz w:val="22"/>
          <w:szCs w:val="22"/>
        </w:rPr>
      </w:pPr>
      <w:r>
        <w:rPr>
          <w:sz w:val="22"/>
          <w:szCs w:val="22"/>
        </w:rPr>
        <w:t xml:space="preserve"> </w:t>
      </w:r>
      <w:r w:rsidRPr="00A02FE6">
        <w:rPr>
          <w:b/>
          <w:sz w:val="22"/>
          <w:szCs w:val="22"/>
        </w:rPr>
        <w:t>Про затвердження порядку (регламенту) проведення Загальних зборів</w:t>
      </w:r>
    </w:p>
    <w:p w:rsidR="00A02FE6" w:rsidRPr="00A02FE6" w:rsidRDefault="00A02FE6" w:rsidP="00A02FE6">
      <w:pPr>
        <w:jc w:val="both"/>
        <w:rPr>
          <w:b/>
          <w:sz w:val="22"/>
          <w:szCs w:val="22"/>
        </w:rPr>
      </w:pPr>
    </w:p>
    <w:p w:rsidR="00A02FE6" w:rsidRPr="006039AB" w:rsidRDefault="00A02FE6" w:rsidP="00A02FE6">
      <w:pPr>
        <w:ind w:firstLine="567"/>
        <w:jc w:val="both"/>
        <w:rPr>
          <w:sz w:val="22"/>
          <w:szCs w:val="22"/>
        </w:rPr>
      </w:pPr>
      <w:r w:rsidRPr="006039A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A02FE6" w:rsidRPr="00A02FE6" w:rsidRDefault="00A02FE6" w:rsidP="00A02FE6">
      <w:pPr>
        <w:contextualSpacing/>
        <w:jc w:val="both"/>
        <w:rPr>
          <w:b/>
          <w:sz w:val="22"/>
          <w:szCs w:val="22"/>
        </w:rPr>
      </w:pPr>
      <w:r>
        <w:rPr>
          <w:b/>
          <w:sz w:val="22"/>
          <w:szCs w:val="22"/>
        </w:rPr>
        <w:t>По п</w:t>
      </w:r>
      <w:r w:rsidRPr="001A2D00">
        <w:rPr>
          <w:b/>
          <w:sz w:val="22"/>
          <w:szCs w:val="22"/>
        </w:rPr>
        <w:t>итанн</w:t>
      </w:r>
      <w:r>
        <w:rPr>
          <w:b/>
          <w:sz w:val="22"/>
          <w:szCs w:val="22"/>
        </w:rPr>
        <w:t>ю</w:t>
      </w:r>
      <w:r w:rsidRPr="001A2D00">
        <w:rPr>
          <w:b/>
          <w:sz w:val="22"/>
          <w:szCs w:val="22"/>
        </w:rPr>
        <w:t xml:space="preserve"> №</w:t>
      </w:r>
      <w:r w:rsidR="007941F2">
        <w:rPr>
          <w:b/>
          <w:sz w:val="22"/>
          <w:szCs w:val="22"/>
        </w:rPr>
        <w:t>2</w:t>
      </w:r>
      <w:r w:rsidRPr="001A2D00">
        <w:rPr>
          <w:b/>
          <w:sz w:val="22"/>
          <w:szCs w:val="22"/>
        </w:rPr>
        <w:t xml:space="preserve"> порядку денного </w:t>
      </w:r>
      <w:r w:rsidRPr="006039AB">
        <w:rPr>
          <w:b/>
          <w:sz w:val="22"/>
          <w:szCs w:val="22"/>
        </w:rPr>
        <w:t>(</w:t>
      </w:r>
      <w:r w:rsidRPr="00A02FE6">
        <w:rPr>
          <w:b/>
          <w:sz w:val="22"/>
          <w:szCs w:val="22"/>
        </w:rPr>
        <w:t>Про затвердження порядку (регламенту) проведення Загальних зборів).</w:t>
      </w:r>
    </w:p>
    <w:p w:rsidR="00A02FE6" w:rsidRPr="006039AB" w:rsidRDefault="00A02FE6" w:rsidP="00A02FE6">
      <w:pPr>
        <w:jc w:val="both"/>
        <w:rPr>
          <w:b/>
          <w:sz w:val="22"/>
          <w:szCs w:val="22"/>
        </w:rPr>
      </w:pPr>
      <w:r w:rsidRPr="006039AB">
        <w:rPr>
          <w:b/>
          <w:sz w:val="22"/>
          <w:szCs w:val="22"/>
        </w:rPr>
        <w:t xml:space="preserve">Проект рішення: </w:t>
      </w:r>
    </w:p>
    <w:p w:rsidR="00A02FE6" w:rsidRPr="007941F2" w:rsidRDefault="00A02FE6" w:rsidP="00A02FE6">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941F2">
        <w:rPr>
          <w:sz w:val="20"/>
          <w:szCs w:val="20"/>
        </w:rPr>
        <w:t>Затвердити Порядок проведення та регламент роботи загальних зборів акціонерів в наступній редакції:</w:t>
      </w:r>
    </w:p>
    <w:p w:rsidR="007941F2" w:rsidRPr="007941F2" w:rsidRDefault="007941F2" w:rsidP="007941F2">
      <w:pPr>
        <w:jc w:val="both"/>
        <w:rPr>
          <w:sz w:val="20"/>
          <w:szCs w:val="20"/>
        </w:rPr>
      </w:pPr>
      <w:r w:rsidRPr="007941F2">
        <w:rPr>
          <w:sz w:val="20"/>
          <w:szCs w:val="20"/>
        </w:rPr>
        <w:t>- встановити час для виступів з питань порядку денного до 5 хв.;</w:t>
      </w:r>
    </w:p>
    <w:p w:rsidR="007941F2" w:rsidRPr="007941F2" w:rsidRDefault="007941F2" w:rsidP="007941F2">
      <w:pPr>
        <w:jc w:val="both"/>
        <w:rPr>
          <w:sz w:val="20"/>
          <w:szCs w:val="20"/>
        </w:rPr>
      </w:pPr>
      <w:r w:rsidRPr="007941F2">
        <w:rPr>
          <w:sz w:val="20"/>
          <w:szCs w:val="20"/>
        </w:rPr>
        <w:t>- встановити час для виступів під час дебатів з питань порядку денного до 2-х хв.;</w:t>
      </w:r>
    </w:p>
    <w:p w:rsidR="007941F2" w:rsidRPr="007941F2" w:rsidRDefault="007941F2" w:rsidP="007941F2">
      <w:pPr>
        <w:jc w:val="both"/>
        <w:rPr>
          <w:sz w:val="20"/>
          <w:szCs w:val="20"/>
        </w:rPr>
      </w:pPr>
      <w:r w:rsidRPr="007941F2">
        <w:rPr>
          <w:color w:val="333333"/>
          <w:sz w:val="20"/>
          <w:szCs w:val="20"/>
          <w:shd w:val="clear" w:color="auto" w:fill="FFFFFF"/>
        </w:rPr>
        <w:t>- встановити, що усі рішення, прийняті на загальних зборах оформляються у вигляді протоколу загальних зборів відповідно до вимог Закону України «Про акціонерні товариства», що підписується усіма акціонерами товариства, які є власниками 100 відсотків голосуючих акцій товариства</w:t>
      </w:r>
      <w:r w:rsidRPr="007941F2">
        <w:rPr>
          <w:sz w:val="20"/>
          <w:szCs w:val="20"/>
        </w:rPr>
        <w:t>.</w:t>
      </w:r>
    </w:p>
    <w:p w:rsidR="007941F2" w:rsidRPr="007941F2" w:rsidRDefault="007941F2" w:rsidP="007941F2">
      <w:pPr>
        <w:jc w:val="both"/>
        <w:rPr>
          <w:sz w:val="20"/>
          <w:szCs w:val="20"/>
        </w:rPr>
      </w:pPr>
      <w:r w:rsidRPr="007941F2">
        <w:rPr>
          <w:sz w:val="20"/>
          <w:szCs w:val="20"/>
        </w:rPr>
        <w:t>- встановити, що протокол Зборів підпишуть голова та секретар Зборів.</w:t>
      </w:r>
    </w:p>
    <w:p w:rsidR="007941F2" w:rsidRPr="007941F2" w:rsidRDefault="007941F2" w:rsidP="007941F2">
      <w:pPr>
        <w:jc w:val="both"/>
        <w:rPr>
          <w:sz w:val="20"/>
          <w:szCs w:val="20"/>
        </w:rPr>
      </w:pPr>
      <w:r w:rsidRPr="007941F2">
        <w:rPr>
          <w:sz w:val="20"/>
          <w:szCs w:val="20"/>
        </w:rPr>
        <w:t>Затвердити порядок та спосіб засвідчення бюлетенів для голосування: під час реєстрації акціонерів та їх представників, голова реєстраційної комісії встановлює відповідність виготовлених для видачі акціонерам бюлетенів із затвердженими акціонером, що скликає чергові збори, формою та текстом бюлетенів. У разі встановлення відповідності виготовлених для видачі бюлетенів із затвердженою формою та змістом, голова реєстраційної комісії засвідчує бюлетені шляхом їх підписання. Якщо бюлетені не відповідають затвердженій формі і  тексту, голова реєстраційної комісії ставить позначку на кожному бюлетені «Не дійсний» та ставить підпис. У протоколах про підсумки голосування зазначаються відомості про недійсні бюлетені.</w:t>
      </w:r>
    </w:p>
    <w:p w:rsidR="00A02FE6" w:rsidRDefault="00A02FE6" w:rsidP="00A02FE6">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7941F2">
        <w:rPr>
          <w:sz w:val="22"/>
          <w:szCs w:val="22"/>
        </w:rPr>
        <w:t>2</w:t>
      </w:r>
    </w:p>
    <w:p w:rsidR="00A02FE6" w:rsidRPr="001A2D00" w:rsidRDefault="00A02FE6" w:rsidP="00A02FE6">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A02FE6" w:rsidRPr="001A2D00" w:rsidTr="00043FA3">
        <w:trPr>
          <w:trHeight w:val="251"/>
        </w:trPr>
        <w:tc>
          <w:tcPr>
            <w:tcW w:w="3119" w:type="dxa"/>
          </w:tcPr>
          <w:p w:rsidR="00A02FE6" w:rsidRPr="001A2D00" w:rsidRDefault="00A02FE6" w:rsidP="00043FA3">
            <w:pPr>
              <w:jc w:val="both"/>
              <w:rPr>
                <w:sz w:val="22"/>
                <w:szCs w:val="22"/>
              </w:rPr>
            </w:pPr>
          </w:p>
        </w:tc>
        <w:tc>
          <w:tcPr>
            <w:tcW w:w="2126" w:type="dxa"/>
          </w:tcPr>
          <w:p w:rsidR="00A02FE6" w:rsidRPr="0054152E" w:rsidRDefault="00A02FE6" w:rsidP="00043FA3">
            <w:pPr>
              <w:jc w:val="both"/>
              <w:rPr>
                <w:b/>
                <w:i/>
                <w:sz w:val="20"/>
                <w:szCs w:val="20"/>
              </w:rPr>
            </w:pPr>
            <w:r w:rsidRPr="0054152E">
              <w:rPr>
                <w:b/>
                <w:i/>
                <w:sz w:val="20"/>
                <w:szCs w:val="20"/>
              </w:rPr>
              <w:t>Кількість голосів акціонерів, шт.</w:t>
            </w:r>
          </w:p>
        </w:tc>
        <w:tc>
          <w:tcPr>
            <w:tcW w:w="4643" w:type="dxa"/>
          </w:tcPr>
          <w:p w:rsidR="00A02FE6" w:rsidRPr="0054152E" w:rsidRDefault="00A02FE6"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A02FE6" w:rsidRPr="001A2D00" w:rsidTr="00043FA3">
        <w:trPr>
          <w:trHeight w:val="251"/>
        </w:trPr>
        <w:tc>
          <w:tcPr>
            <w:tcW w:w="3119" w:type="dxa"/>
          </w:tcPr>
          <w:p w:rsidR="00A02FE6" w:rsidRPr="001A2D00" w:rsidRDefault="00A02FE6" w:rsidP="00043FA3">
            <w:pPr>
              <w:jc w:val="both"/>
              <w:rPr>
                <w:sz w:val="22"/>
                <w:szCs w:val="22"/>
              </w:rPr>
            </w:pPr>
            <w:r w:rsidRPr="001A2D00">
              <w:rPr>
                <w:sz w:val="22"/>
                <w:szCs w:val="22"/>
              </w:rPr>
              <w:t>За</w:t>
            </w:r>
          </w:p>
        </w:tc>
        <w:tc>
          <w:tcPr>
            <w:tcW w:w="2126" w:type="dxa"/>
          </w:tcPr>
          <w:p w:rsidR="00A02FE6" w:rsidRPr="00E761C0" w:rsidRDefault="00E761C0"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A02FE6" w:rsidRPr="001A2D00" w:rsidRDefault="00A02FE6"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A02FE6" w:rsidRPr="001A2D00" w:rsidTr="00043FA3">
        <w:trPr>
          <w:trHeight w:val="251"/>
        </w:trPr>
        <w:tc>
          <w:tcPr>
            <w:tcW w:w="3119" w:type="dxa"/>
          </w:tcPr>
          <w:p w:rsidR="00A02FE6" w:rsidRPr="001A2D00" w:rsidRDefault="00A02FE6" w:rsidP="00043FA3">
            <w:pPr>
              <w:jc w:val="both"/>
              <w:rPr>
                <w:sz w:val="22"/>
                <w:szCs w:val="22"/>
              </w:rPr>
            </w:pPr>
            <w:r w:rsidRPr="001A2D00">
              <w:rPr>
                <w:sz w:val="22"/>
                <w:szCs w:val="22"/>
              </w:rPr>
              <w:t>Проти</w:t>
            </w:r>
          </w:p>
        </w:tc>
        <w:tc>
          <w:tcPr>
            <w:tcW w:w="2126" w:type="dxa"/>
          </w:tcPr>
          <w:p w:rsidR="00A02FE6" w:rsidRPr="001A2D00" w:rsidRDefault="00A02FE6" w:rsidP="00043FA3">
            <w:pPr>
              <w:ind w:left="567"/>
              <w:jc w:val="both"/>
              <w:rPr>
                <w:sz w:val="22"/>
                <w:szCs w:val="22"/>
              </w:rPr>
            </w:pPr>
            <w:r w:rsidRPr="001A2D00">
              <w:rPr>
                <w:sz w:val="22"/>
                <w:szCs w:val="22"/>
              </w:rPr>
              <w:t>0 голосів</w:t>
            </w:r>
          </w:p>
        </w:tc>
        <w:tc>
          <w:tcPr>
            <w:tcW w:w="4643" w:type="dxa"/>
          </w:tcPr>
          <w:p w:rsidR="00A02FE6" w:rsidRPr="001A2D00" w:rsidRDefault="00A02FE6"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A02FE6" w:rsidRPr="001A2D00" w:rsidTr="00043FA3">
        <w:trPr>
          <w:trHeight w:val="251"/>
        </w:trPr>
        <w:tc>
          <w:tcPr>
            <w:tcW w:w="3119" w:type="dxa"/>
          </w:tcPr>
          <w:p w:rsidR="00A02FE6" w:rsidRPr="001A2D00" w:rsidRDefault="00A02FE6" w:rsidP="00043FA3">
            <w:pPr>
              <w:jc w:val="both"/>
              <w:rPr>
                <w:sz w:val="22"/>
                <w:szCs w:val="22"/>
              </w:rPr>
            </w:pPr>
            <w:r w:rsidRPr="001A2D00">
              <w:rPr>
                <w:sz w:val="22"/>
                <w:szCs w:val="22"/>
              </w:rPr>
              <w:t>Утримались</w:t>
            </w:r>
          </w:p>
        </w:tc>
        <w:tc>
          <w:tcPr>
            <w:tcW w:w="2126" w:type="dxa"/>
          </w:tcPr>
          <w:p w:rsidR="00A02FE6" w:rsidRPr="001A2D00" w:rsidRDefault="00A02FE6" w:rsidP="00043FA3">
            <w:pPr>
              <w:ind w:left="567"/>
              <w:jc w:val="both"/>
              <w:rPr>
                <w:sz w:val="22"/>
                <w:szCs w:val="22"/>
              </w:rPr>
            </w:pPr>
            <w:r w:rsidRPr="001A2D00">
              <w:rPr>
                <w:sz w:val="22"/>
                <w:szCs w:val="22"/>
              </w:rPr>
              <w:t>0 голосів</w:t>
            </w:r>
          </w:p>
        </w:tc>
        <w:tc>
          <w:tcPr>
            <w:tcW w:w="4643" w:type="dxa"/>
          </w:tcPr>
          <w:p w:rsidR="00A02FE6" w:rsidRPr="001A2D00" w:rsidRDefault="00A02FE6"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A02FE6" w:rsidRPr="001A2D00" w:rsidTr="00043FA3">
        <w:trPr>
          <w:trHeight w:val="514"/>
        </w:trPr>
        <w:tc>
          <w:tcPr>
            <w:tcW w:w="3119" w:type="dxa"/>
          </w:tcPr>
          <w:p w:rsidR="00A02FE6" w:rsidRPr="001A2D00" w:rsidRDefault="00A02FE6"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A02FE6" w:rsidRPr="001A2D00" w:rsidRDefault="00A02FE6" w:rsidP="00043FA3">
            <w:pPr>
              <w:ind w:left="567"/>
              <w:jc w:val="both"/>
              <w:rPr>
                <w:sz w:val="22"/>
                <w:szCs w:val="22"/>
              </w:rPr>
            </w:pPr>
            <w:r w:rsidRPr="001A2D00">
              <w:rPr>
                <w:sz w:val="22"/>
                <w:szCs w:val="22"/>
              </w:rPr>
              <w:t>0 голосів</w:t>
            </w:r>
          </w:p>
        </w:tc>
        <w:tc>
          <w:tcPr>
            <w:tcW w:w="4643" w:type="dxa"/>
          </w:tcPr>
          <w:p w:rsidR="00A02FE6" w:rsidRPr="001A2D00" w:rsidRDefault="00A02FE6"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A02FE6" w:rsidRPr="001A2D00" w:rsidTr="00043FA3">
        <w:trPr>
          <w:trHeight w:val="514"/>
        </w:trPr>
        <w:tc>
          <w:tcPr>
            <w:tcW w:w="3119" w:type="dxa"/>
          </w:tcPr>
          <w:p w:rsidR="00A02FE6" w:rsidRPr="001A2D00" w:rsidRDefault="00A02FE6"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A02FE6" w:rsidRPr="001A2D00" w:rsidRDefault="00A02FE6" w:rsidP="00043FA3">
            <w:pPr>
              <w:ind w:left="567"/>
              <w:jc w:val="both"/>
              <w:rPr>
                <w:sz w:val="22"/>
                <w:szCs w:val="22"/>
              </w:rPr>
            </w:pPr>
            <w:r w:rsidRPr="001A2D00">
              <w:rPr>
                <w:sz w:val="22"/>
                <w:szCs w:val="22"/>
              </w:rPr>
              <w:t>0 голосів</w:t>
            </w:r>
          </w:p>
        </w:tc>
        <w:tc>
          <w:tcPr>
            <w:tcW w:w="4643" w:type="dxa"/>
          </w:tcPr>
          <w:p w:rsidR="00A02FE6" w:rsidRPr="001A2D00" w:rsidRDefault="00A02FE6"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A02FE6" w:rsidRPr="001A2D00" w:rsidTr="00043FA3">
        <w:trPr>
          <w:trHeight w:val="265"/>
        </w:trPr>
        <w:tc>
          <w:tcPr>
            <w:tcW w:w="3119" w:type="dxa"/>
          </w:tcPr>
          <w:p w:rsidR="00A02FE6" w:rsidRPr="001A2D00" w:rsidRDefault="00A02FE6"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A02FE6" w:rsidRPr="00E761C0" w:rsidRDefault="00E761C0"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A02FE6" w:rsidRPr="001A2D00" w:rsidRDefault="00A02FE6" w:rsidP="00043FA3">
            <w:pPr>
              <w:jc w:val="both"/>
              <w:rPr>
                <w:sz w:val="22"/>
                <w:szCs w:val="22"/>
              </w:rPr>
            </w:pPr>
          </w:p>
        </w:tc>
      </w:tr>
    </w:tbl>
    <w:p w:rsidR="00A02FE6" w:rsidRDefault="00A02FE6" w:rsidP="00A02FE6">
      <w:pPr>
        <w:ind w:left="567"/>
        <w:jc w:val="both"/>
        <w:rPr>
          <w:sz w:val="22"/>
          <w:szCs w:val="22"/>
        </w:rPr>
      </w:pPr>
    </w:p>
    <w:p w:rsidR="007941F2" w:rsidRDefault="00700238" w:rsidP="007941F2">
      <w:pPr>
        <w:ind w:left="567"/>
        <w:jc w:val="both"/>
        <w:rPr>
          <w:sz w:val="22"/>
          <w:szCs w:val="22"/>
        </w:rPr>
      </w:pPr>
      <w:r>
        <w:rPr>
          <w:sz w:val="22"/>
          <w:szCs w:val="22"/>
        </w:rPr>
        <w:t xml:space="preserve">Голова лічильної комісії  ___________________  </w:t>
      </w:r>
      <w:r w:rsidR="007941F2">
        <w:rPr>
          <w:sz w:val="22"/>
          <w:szCs w:val="22"/>
        </w:rPr>
        <w:t>Князєва Г.В</w:t>
      </w:r>
    </w:p>
    <w:p w:rsidR="00700238" w:rsidRPr="00E761C0" w:rsidRDefault="00700238" w:rsidP="00E761C0">
      <w:pPr>
        <w:jc w:val="both"/>
        <w:rPr>
          <w:sz w:val="22"/>
          <w:szCs w:val="22"/>
          <w:lang w:val="en-US"/>
        </w:rPr>
      </w:pPr>
    </w:p>
    <w:p w:rsidR="00700238" w:rsidRDefault="00700238" w:rsidP="00700238">
      <w:pPr>
        <w:ind w:left="567"/>
        <w:jc w:val="both"/>
        <w:rPr>
          <w:sz w:val="22"/>
          <w:szCs w:val="22"/>
        </w:rPr>
      </w:pPr>
      <w:r>
        <w:rPr>
          <w:sz w:val="22"/>
          <w:szCs w:val="22"/>
        </w:rPr>
        <w:t>Член лічильної комісії     ___________________  Остапенко С.А.</w:t>
      </w:r>
    </w:p>
    <w:p w:rsidR="00A02FE6" w:rsidRDefault="00A02FE6" w:rsidP="004466DE">
      <w:pPr>
        <w:ind w:left="567"/>
        <w:jc w:val="both"/>
        <w:rPr>
          <w:sz w:val="22"/>
          <w:szCs w:val="22"/>
        </w:rPr>
      </w:pPr>
    </w:p>
    <w:p w:rsidR="00A02FE6" w:rsidRDefault="00A02FE6" w:rsidP="004466DE">
      <w:pPr>
        <w:ind w:left="567"/>
        <w:jc w:val="both"/>
        <w:rPr>
          <w:sz w:val="22"/>
          <w:szCs w:val="22"/>
          <w:lang w:val="en-US"/>
        </w:rPr>
      </w:pPr>
    </w:p>
    <w:p w:rsidR="00E761C0" w:rsidRDefault="00E761C0" w:rsidP="004466DE">
      <w:pPr>
        <w:ind w:left="567"/>
        <w:jc w:val="both"/>
        <w:rPr>
          <w:sz w:val="22"/>
          <w:szCs w:val="22"/>
          <w:lang w:val="en-US"/>
        </w:rPr>
      </w:pPr>
    </w:p>
    <w:p w:rsidR="00E761C0" w:rsidRDefault="00E761C0" w:rsidP="004466DE">
      <w:pPr>
        <w:ind w:left="567"/>
        <w:jc w:val="both"/>
        <w:rPr>
          <w:sz w:val="22"/>
          <w:szCs w:val="22"/>
          <w:lang w:val="en-US"/>
        </w:rPr>
      </w:pPr>
    </w:p>
    <w:p w:rsidR="00E761C0" w:rsidRPr="00E761C0" w:rsidRDefault="00E761C0" w:rsidP="004466DE">
      <w:pPr>
        <w:ind w:left="567"/>
        <w:jc w:val="both"/>
        <w:rPr>
          <w:sz w:val="22"/>
          <w:szCs w:val="22"/>
          <w:lang w:val="en-US"/>
        </w:rPr>
      </w:pPr>
    </w:p>
    <w:p w:rsidR="00E761C0" w:rsidRDefault="00E761C0" w:rsidP="00450044">
      <w:pPr>
        <w:jc w:val="center"/>
        <w:rPr>
          <w:b/>
          <w:sz w:val="22"/>
          <w:szCs w:val="22"/>
          <w:lang w:val="en-US"/>
        </w:rPr>
      </w:pPr>
    </w:p>
    <w:p w:rsidR="00450044" w:rsidRDefault="00450044" w:rsidP="00450044">
      <w:pPr>
        <w:jc w:val="center"/>
        <w:rPr>
          <w:b/>
          <w:sz w:val="22"/>
          <w:szCs w:val="22"/>
        </w:rPr>
      </w:pPr>
      <w:r w:rsidRPr="001A2D00">
        <w:rPr>
          <w:b/>
          <w:sz w:val="22"/>
          <w:szCs w:val="22"/>
        </w:rPr>
        <w:t>ПРОТОКОЛ №</w:t>
      </w:r>
      <w:r w:rsidR="001D55FD">
        <w:rPr>
          <w:b/>
          <w:sz w:val="22"/>
          <w:szCs w:val="22"/>
          <w:lang w:val="en-US"/>
        </w:rPr>
        <w:t xml:space="preserve"> </w:t>
      </w:r>
      <w:r w:rsidR="007941F2">
        <w:rPr>
          <w:b/>
          <w:sz w:val="22"/>
          <w:szCs w:val="22"/>
        </w:rPr>
        <w:t>2</w:t>
      </w:r>
      <w:r w:rsidRPr="001A2D00">
        <w:rPr>
          <w:b/>
          <w:sz w:val="22"/>
          <w:szCs w:val="22"/>
        </w:rPr>
        <w:tab/>
      </w:r>
    </w:p>
    <w:p w:rsidR="0031689A" w:rsidRPr="001A2D00" w:rsidRDefault="0031689A" w:rsidP="0031689A">
      <w:pPr>
        <w:jc w:val="center"/>
        <w:rPr>
          <w:b/>
          <w:sz w:val="22"/>
          <w:szCs w:val="22"/>
        </w:rPr>
      </w:pPr>
      <w:r>
        <w:rPr>
          <w:b/>
          <w:sz w:val="22"/>
          <w:szCs w:val="22"/>
        </w:rPr>
        <w:t>ПРО ПІДСУМКИ ГОЛОСУВАННЯ</w:t>
      </w:r>
    </w:p>
    <w:p w:rsidR="0031689A" w:rsidRPr="001A2D00" w:rsidRDefault="0031689A" w:rsidP="0031689A">
      <w:pPr>
        <w:jc w:val="center"/>
        <w:rPr>
          <w:b/>
          <w:sz w:val="22"/>
          <w:szCs w:val="22"/>
        </w:rPr>
      </w:pPr>
      <w:r>
        <w:rPr>
          <w:b/>
          <w:sz w:val="22"/>
          <w:szCs w:val="22"/>
        </w:rPr>
        <w:t>чергових</w:t>
      </w:r>
      <w:r w:rsidRPr="001A2D00">
        <w:rPr>
          <w:b/>
          <w:sz w:val="22"/>
          <w:szCs w:val="22"/>
        </w:rPr>
        <w:t xml:space="preserve">  Загальних зборів акціонерів</w:t>
      </w:r>
    </w:p>
    <w:p w:rsidR="0031689A" w:rsidRPr="001A2D00" w:rsidRDefault="0031689A" w:rsidP="0031689A">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ВЕРБААГРОТЕХ</w:t>
      </w:r>
      <w:r w:rsidRPr="001A2D00">
        <w:rPr>
          <w:b/>
          <w:sz w:val="22"/>
          <w:szCs w:val="22"/>
        </w:rPr>
        <w:t>»</w:t>
      </w:r>
    </w:p>
    <w:p w:rsidR="0031689A" w:rsidRPr="001A2D00" w:rsidRDefault="0031689A" w:rsidP="0031689A">
      <w:pPr>
        <w:jc w:val="center"/>
        <w:rPr>
          <w:sz w:val="22"/>
          <w:szCs w:val="22"/>
        </w:rPr>
      </w:pPr>
      <w:r w:rsidRPr="001A2D00">
        <w:rPr>
          <w:sz w:val="22"/>
          <w:szCs w:val="22"/>
        </w:rPr>
        <w:t>(надалі – «Товариство»)</w:t>
      </w:r>
    </w:p>
    <w:p w:rsidR="0031689A" w:rsidRPr="001A2D00" w:rsidRDefault="0031689A" w:rsidP="0031689A">
      <w:pPr>
        <w:tabs>
          <w:tab w:val="left" w:pos="1560"/>
        </w:tabs>
        <w:ind w:firstLine="567"/>
        <w:rPr>
          <w:sz w:val="22"/>
          <w:szCs w:val="22"/>
        </w:rPr>
      </w:pPr>
    </w:p>
    <w:p w:rsidR="00E761C0" w:rsidRPr="00E761C0" w:rsidRDefault="00E761C0" w:rsidP="00E761C0">
      <w:pPr>
        <w:jc w:val="both"/>
        <w:rPr>
          <w:sz w:val="22"/>
          <w:szCs w:val="22"/>
          <w:lang w:val="en-US"/>
        </w:rPr>
      </w:pPr>
      <w:r>
        <w:rPr>
          <w:sz w:val="22"/>
          <w:szCs w:val="22"/>
        </w:rPr>
        <w:t>м. Львів</w:t>
      </w:r>
      <w:r w:rsidRPr="001A2D00">
        <w:rPr>
          <w:sz w:val="22"/>
          <w:szCs w:val="22"/>
        </w:rPr>
        <w:t>,</w:t>
      </w:r>
    </w:p>
    <w:p w:rsidR="00E761C0" w:rsidRDefault="00E761C0" w:rsidP="00E761C0">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E761C0" w:rsidRPr="00646A86" w:rsidRDefault="00E761C0" w:rsidP="00E761C0">
      <w:pPr>
        <w:jc w:val="both"/>
        <w:rPr>
          <w:b/>
          <w:sz w:val="22"/>
          <w:szCs w:val="22"/>
          <w:lang w:val="en-US"/>
        </w:rPr>
      </w:pPr>
    </w:p>
    <w:p w:rsidR="00E761C0" w:rsidRPr="006039AB" w:rsidRDefault="00E761C0" w:rsidP="00E761C0">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E761C0" w:rsidRPr="006039AB" w:rsidRDefault="00E761C0" w:rsidP="00E761C0">
      <w:pPr>
        <w:spacing w:before="240"/>
        <w:jc w:val="both"/>
        <w:rPr>
          <w:b/>
          <w:sz w:val="22"/>
          <w:szCs w:val="22"/>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Pr>
          <w:b/>
          <w:sz w:val="22"/>
          <w:szCs w:val="22"/>
        </w:rPr>
        <w:t xml:space="preserve"> </w:t>
      </w:r>
      <w:r w:rsidRPr="006039AB">
        <w:rPr>
          <w:b/>
          <w:sz w:val="22"/>
          <w:szCs w:val="22"/>
        </w:rPr>
        <w:t>року.</w:t>
      </w:r>
    </w:p>
    <w:p w:rsidR="00E761C0" w:rsidRPr="006039AB" w:rsidRDefault="00E761C0" w:rsidP="00E761C0">
      <w:pPr>
        <w:jc w:val="both"/>
        <w:rPr>
          <w:b/>
          <w:sz w:val="22"/>
          <w:szCs w:val="22"/>
        </w:rPr>
      </w:pPr>
    </w:p>
    <w:p w:rsidR="00450044" w:rsidRPr="006039AB" w:rsidRDefault="00450044" w:rsidP="00450044">
      <w:pPr>
        <w:jc w:val="both"/>
        <w:rPr>
          <w:b/>
          <w:sz w:val="22"/>
          <w:szCs w:val="22"/>
        </w:rPr>
      </w:pPr>
    </w:p>
    <w:p w:rsidR="00C703E5" w:rsidRDefault="00450044" w:rsidP="00450044">
      <w:pPr>
        <w:jc w:val="both"/>
        <w:rPr>
          <w:sz w:val="22"/>
          <w:szCs w:val="22"/>
        </w:rPr>
      </w:pPr>
      <w:r w:rsidRPr="00F2707C">
        <w:rPr>
          <w:sz w:val="22"/>
          <w:szCs w:val="22"/>
        </w:rPr>
        <w:t xml:space="preserve">Питання порядку денного, щодо якого був проведений підрахунок голосів лічильною комісією:    </w:t>
      </w:r>
    </w:p>
    <w:p w:rsidR="00E761C0" w:rsidRDefault="00450044" w:rsidP="00E761C0">
      <w:pPr>
        <w:jc w:val="both"/>
        <w:rPr>
          <w:sz w:val="22"/>
          <w:szCs w:val="22"/>
          <w:lang w:val="en-US"/>
        </w:rPr>
      </w:pPr>
      <w:r w:rsidRPr="00C703E5">
        <w:rPr>
          <w:b/>
          <w:sz w:val="22"/>
          <w:szCs w:val="22"/>
        </w:rPr>
        <w:t xml:space="preserve">  </w:t>
      </w:r>
      <w:r w:rsidR="00E761C0" w:rsidRPr="00E761C0">
        <w:rPr>
          <w:b/>
          <w:sz w:val="22"/>
          <w:szCs w:val="22"/>
        </w:rPr>
        <w:t>Звіт Виконавчого органу про підсумки фінансово-господарської діяльності Товариства за 202</w:t>
      </w:r>
      <w:r w:rsidR="00E761C0" w:rsidRPr="00E761C0">
        <w:rPr>
          <w:b/>
          <w:sz w:val="22"/>
          <w:szCs w:val="22"/>
          <w:lang w:val="en-US"/>
        </w:rPr>
        <w:t>4</w:t>
      </w:r>
      <w:r w:rsidR="00E761C0" w:rsidRPr="00E761C0">
        <w:rPr>
          <w:b/>
          <w:sz w:val="22"/>
          <w:szCs w:val="22"/>
        </w:rPr>
        <w:t xml:space="preserve"> рік та прийняття рішення за наслідками розгляду звіту</w:t>
      </w:r>
      <w:r w:rsidR="00E761C0">
        <w:rPr>
          <w:sz w:val="22"/>
          <w:szCs w:val="22"/>
          <w:lang w:val="en-US"/>
        </w:rPr>
        <w:t>.</w:t>
      </w:r>
      <w:r w:rsidR="00E761C0" w:rsidRPr="00E761C0">
        <w:rPr>
          <w:sz w:val="22"/>
          <w:szCs w:val="22"/>
        </w:rPr>
        <w:t xml:space="preserve"> </w:t>
      </w:r>
    </w:p>
    <w:p w:rsidR="00E761C0" w:rsidRPr="00E761C0" w:rsidRDefault="00E761C0" w:rsidP="00E761C0">
      <w:pPr>
        <w:jc w:val="both"/>
        <w:rPr>
          <w:sz w:val="22"/>
          <w:szCs w:val="22"/>
          <w:lang w:val="en-US"/>
        </w:rPr>
      </w:pPr>
    </w:p>
    <w:p w:rsidR="00450044" w:rsidRPr="006039AB" w:rsidRDefault="00450044" w:rsidP="00E761C0">
      <w:pPr>
        <w:jc w:val="both"/>
        <w:rPr>
          <w:sz w:val="22"/>
          <w:szCs w:val="22"/>
        </w:rPr>
      </w:pPr>
      <w:r w:rsidRPr="006039A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450044" w:rsidRDefault="00450044" w:rsidP="00450044">
      <w:pPr>
        <w:jc w:val="both"/>
        <w:rPr>
          <w:b/>
          <w:sz w:val="22"/>
          <w:szCs w:val="22"/>
        </w:rPr>
      </w:pPr>
    </w:p>
    <w:p w:rsidR="00450044" w:rsidRPr="00CD0339" w:rsidRDefault="00450044" w:rsidP="00450044">
      <w:pPr>
        <w:jc w:val="both"/>
        <w:rPr>
          <w:sz w:val="22"/>
          <w:szCs w:val="22"/>
        </w:rPr>
      </w:pPr>
      <w:r w:rsidRPr="001A2D00">
        <w:rPr>
          <w:b/>
          <w:sz w:val="22"/>
          <w:szCs w:val="22"/>
        </w:rPr>
        <w:t>Питання №</w:t>
      </w:r>
      <w:r w:rsidR="007941F2">
        <w:rPr>
          <w:b/>
          <w:sz w:val="22"/>
          <w:szCs w:val="22"/>
        </w:rPr>
        <w:t xml:space="preserve">3 </w:t>
      </w:r>
      <w:r w:rsidRPr="001A2D00">
        <w:rPr>
          <w:b/>
          <w:sz w:val="22"/>
          <w:szCs w:val="22"/>
        </w:rPr>
        <w:t xml:space="preserve">порядку денного </w:t>
      </w:r>
      <w:r w:rsidRPr="00CD0339">
        <w:rPr>
          <w:sz w:val="22"/>
          <w:szCs w:val="22"/>
        </w:rPr>
        <w:t>(</w:t>
      </w:r>
      <w:r w:rsidR="00CD0339" w:rsidRPr="00CD0339">
        <w:rPr>
          <w:b/>
          <w:sz w:val="22"/>
          <w:szCs w:val="22"/>
        </w:rPr>
        <w:t xml:space="preserve">Звіт Виконавчого органу про підсумки фінансово-господарської діяльності Товариства за </w:t>
      </w:r>
      <w:r w:rsidR="00E761C0">
        <w:rPr>
          <w:b/>
          <w:sz w:val="22"/>
          <w:szCs w:val="22"/>
          <w:lang w:val="en-US"/>
        </w:rPr>
        <w:t>2024</w:t>
      </w:r>
      <w:r w:rsidR="00E761C0">
        <w:rPr>
          <w:b/>
          <w:sz w:val="22"/>
          <w:szCs w:val="22"/>
        </w:rPr>
        <w:t xml:space="preserve"> р</w:t>
      </w:r>
      <w:r w:rsidR="00E761C0">
        <w:rPr>
          <w:b/>
          <w:sz w:val="22"/>
          <w:szCs w:val="22"/>
          <w:lang w:val="en-US"/>
        </w:rPr>
        <w:t>ік</w:t>
      </w:r>
      <w:r w:rsidR="00CD0339" w:rsidRPr="00CD0339">
        <w:rPr>
          <w:b/>
          <w:sz w:val="22"/>
          <w:szCs w:val="22"/>
        </w:rPr>
        <w:t xml:space="preserve"> та прийняття рішення за наслідками розгляду звіту</w:t>
      </w:r>
      <w:r w:rsidRPr="00CD0339">
        <w:rPr>
          <w:sz w:val="22"/>
          <w:szCs w:val="22"/>
        </w:rPr>
        <w:t>)</w:t>
      </w:r>
    </w:p>
    <w:p w:rsidR="00450044" w:rsidRDefault="00450044" w:rsidP="00450044">
      <w:pPr>
        <w:jc w:val="both"/>
        <w:rPr>
          <w:sz w:val="22"/>
          <w:szCs w:val="22"/>
        </w:rPr>
      </w:pPr>
    </w:p>
    <w:p w:rsidR="001776EB" w:rsidRPr="006039AB" w:rsidRDefault="001776EB" w:rsidP="001776EB">
      <w:pPr>
        <w:jc w:val="both"/>
        <w:rPr>
          <w:b/>
          <w:sz w:val="22"/>
          <w:szCs w:val="22"/>
        </w:rPr>
      </w:pPr>
      <w:r w:rsidRPr="006039AB">
        <w:rPr>
          <w:b/>
          <w:sz w:val="22"/>
          <w:szCs w:val="22"/>
        </w:rPr>
        <w:t xml:space="preserve">Проект рішення: </w:t>
      </w:r>
    </w:p>
    <w:p w:rsidR="00CD0339" w:rsidRPr="001A2D00" w:rsidRDefault="00CD0339" w:rsidP="00CD0339">
      <w:pPr>
        <w:jc w:val="both"/>
        <w:rPr>
          <w:sz w:val="22"/>
          <w:szCs w:val="22"/>
        </w:rPr>
      </w:pPr>
      <w:r>
        <w:rPr>
          <w:b/>
          <w:sz w:val="22"/>
          <w:szCs w:val="22"/>
        </w:rPr>
        <w:t xml:space="preserve">Затвердити звіт виконавчого органу за </w:t>
      </w:r>
      <w:r w:rsidR="00E761C0">
        <w:rPr>
          <w:b/>
          <w:sz w:val="22"/>
          <w:szCs w:val="22"/>
          <w:lang w:val="en-US"/>
        </w:rPr>
        <w:t>2024</w:t>
      </w:r>
      <w:r>
        <w:rPr>
          <w:b/>
          <w:sz w:val="22"/>
          <w:szCs w:val="22"/>
        </w:rPr>
        <w:t xml:space="preserve"> рік. Роботу виконавчого </w:t>
      </w:r>
      <w:r w:rsidR="00E761C0">
        <w:rPr>
          <w:b/>
          <w:sz w:val="22"/>
          <w:szCs w:val="22"/>
        </w:rPr>
        <w:t>органу Товариства у 202</w:t>
      </w:r>
      <w:r w:rsidR="00E761C0">
        <w:rPr>
          <w:b/>
          <w:sz w:val="22"/>
          <w:szCs w:val="22"/>
          <w:lang w:val="en-US"/>
        </w:rPr>
        <w:t>4</w:t>
      </w:r>
      <w:r w:rsidR="00E761C0">
        <w:rPr>
          <w:b/>
          <w:sz w:val="22"/>
          <w:szCs w:val="22"/>
        </w:rPr>
        <w:t xml:space="preserve"> ро</w:t>
      </w:r>
      <w:r w:rsidR="00E761C0">
        <w:rPr>
          <w:b/>
          <w:sz w:val="22"/>
          <w:szCs w:val="22"/>
          <w:lang w:val="en-US"/>
        </w:rPr>
        <w:t>ці</w:t>
      </w:r>
      <w:r>
        <w:rPr>
          <w:b/>
          <w:sz w:val="22"/>
          <w:szCs w:val="22"/>
        </w:rPr>
        <w:t xml:space="preserve"> визнати задовільною.</w:t>
      </w:r>
    </w:p>
    <w:p w:rsidR="00450044" w:rsidRDefault="00450044" w:rsidP="00450044">
      <w:pPr>
        <w:jc w:val="both"/>
        <w:rPr>
          <w:i/>
          <w:sz w:val="20"/>
          <w:szCs w:val="20"/>
        </w:rPr>
      </w:pPr>
    </w:p>
    <w:p w:rsidR="00450044" w:rsidRPr="00E761C0" w:rsidRDefault="00450044" w:rsidP="00450044">
      <w:pPr>
        <w:pStyle w:val="a3"/>
        <w:spacing w:before="0" w:beforeAutospacing="0" w:after="0"/>
        <w:ind w:left="567"/>
        <w:rPr>
          <w:sz w:val="22"/>
          <w:szCs w:val="22"/>
          <w:lang w:val="en-US"/>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E761C0">
        <w:rPr>
          <w:sz w:val="22"/>
          <w:szCs w:val="22"/>
          <w:lang w:val="en-US"/>
        </w:rPr>
        <w:t xml:space="preserve"> 3</w:t>
      </w:r>
    </w:p>
    <w:p w:rsidR="00450044" w:rsidRPr="001A2D00" w:rsidRDefault="00450044" w:rsidP="00450044">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450044" w:rsidRPr="001A2D00" w:rsidTr="00043FA3">
        <w:trPr>
          <w:trHeight w:val="251"/>
        </w:trPr>
        <w:tc>
          <w:tcPr>
            <w:tcW w:w="3119" w:type="dxa"/>
          </w:tcPr>
          <w:p w:rsidR="00450044" w:rsidRPr="001A2D00" w:rsidRDefault="00450044" w:rsidP="00043FA3">
            <w:pPr>
              <w:jc w:val="both"/>
              <w:rPr>
                <w:sz w:val="22"/>
                <w:szCs w:val="22"/>
              </w:rPr>
            </w:pPr>
          </w:p>
        </w:tc>
        <w:tc>
          <w:tcPr>
            <w:tcW w:w="2126" w:type="dxa"/>
          </w:tcPr>
          <w:p w:rsidR="00450044" w:rsidRPr="0054152E" w:rsidRDefault="00450044" w:rsidP="00043FA3">
            <w:pPr>
              <w:jc w:val="both"/>
              <w:rPr>
                <w:b/>
                <w:i/>
                <w:sz w:val="20"/>
                <w:szCs w:val="20"/>
              </w:rPr>
            </w:pPr>
            <w:r w:rsidRPr="0054152E">
              <w:rPr>
                <w:b/>
                <w:i/>
                <w:sz w:val="20"/>
                <w:szCs w:val="20"/>
              </w:rPr>
              <w:t>Кількість голосів акціонерів, шт.</w:t>
            </w:r>
          </w:p>
        </w:tc>
        <w:tc>
          <w:tcPr>
            <w:tcW w:w="4643" w:type="dxa"/>
          </w:tcPr>
          <w:p w:rsidR="00450044" w:rsidRPr="0054152E" w:rsidRDefault="00450044"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За</w:t>
            </w:r>
          </w:p>
        </w:tc>
        <w:tc>
          <w:tcPr>
            <w:tcW w:w="2126" w:type="dxa"/>
          </w:tcPr>
          <w:p w:rsidR="00450044" w:rsidRPr="00E761C0" w:rsidRDefault="00E761C0"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w:t>
            </w:r>
            <w:r>
              <w:rPr>
                <w:sz w:val="22"/>
                <w:szCs w:val="22"/>
                <w:lang w:val="en-US"/>
              </w:rPr>
              <w:t>с</w:t>
            </w:r>
          </w:p>
        </w:tc>
        <w:tc>
          <w:tcPr>
            <w:tcW w:w="4643" w:type="dxa"/>
          </w:tcPr>
          <w:p w:rsidR="00450044" w:rsidRPr="001A2D00" w:rsidRDefault="00450044"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Проти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Утримались</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65"/>
        </w:trPr>
        <w:tc>
          <w:tcPr>
            <w:tcW w:w="3119" w:type="dxa"/>
          </w:tcPr>
          <w:p w:rsidR="00450044" w:rsidRPr="001A2D00" w:rsidRDefault="00450044"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450044" w:rsidRPr="00E761C0" w:rsidRDefault="00E761C0"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450044" w:rsidRPr="001A2D00" w:rsidRDefault="00450044" w:rsidP="00043FA3">
            <w:pPr>
              <w:jc w:val="both"/>
              <w:rPr>
                <w:sz w:val="22"/>
                <w:szCs w:val="22"/>
              </w:rPr>
            </w:pPr>
          </w:p>
        </w:tc>
      </w:tr>
    </w:tbl>
    <w:p w:rsidR="00450044" w:rsidRDefault="00450044" w:rsidP="00450044">
      <w:pPr>
        <w:ind w:left="567"/>
        <w:jc w:val="both"/>
        <w:rPr>
          <w:sz w:val="22"/>
          <w:szCs w:val="22"/>
        </w:rPr>
      </w:pPr>
    </w:p>
    <w:p w:rsidR="00450044" w:rsidRDefault="00450044" w:rsidP="00450044">
      <w:pPr>
        <w:ind w:left="567"/>
        <w:jc w:val="both"/>
        <w:rPr>
          <w:sz w:val="22"/>
          <w:szCs w:val="22"/>
        </w:rPr>
      </w:pPr>
    </w:p>
    <w:p w:rsidR="007941F2" w:rsidRDefault="007941F2" w:rsidP="007941F2">
      <w:pPr>
        <w:ind w:left="567"/>
        <w:jc w:val="both"/>
        <w:rPr>
          <w:sz w:val="22"/>
          <w:szCs w:val="22"/>
        </w:rPr>
      </w:pPr>
      <w:r>
        <w:rPr>
          <w:sz w:val="22"/>
          <w:szCs w:val="22"/>
        </w:rPr>
        <w:t>Голова лічильної комісії  ___________________  Князєва Г.В</w:t>
      </w:r>
    </w:p>
    <w:p w:rsidR="007941F2" w:rsidRPr="00E761C0" w:rsidRDefault="007941F2" w:rsidP="00E761C0">
      <w:pPr>
        <w:jc w:val="both"/>
        <w:rPr>
          <w:sz w:val="22"/>
          <w:szCs w:val="22"/>
          <w:lang w:val="en-US"/>
        </w:rPr>
      </w:pPr>
    </w:p>
    <w:p w:rsidR="007941F2" w:rsidRDefault="007941F2" w:rsidP="007941F2">
      <w:pPr>
        <w:ind w:left="567"/>
        <w:jc w:val="both"/>
        <w:rPr>
          <w:sz w:val="22"/>
          <w:szCs w:val="22"/>
        </w:rPr>
      </w:pPr>
      <w:r>
        <w:rPr>
          <w:sz w:val="22"/>
          <w:szCs w:val="22"/>
        </w:rPr>
        <w:t>Член лічильної комісії     ___________________  Остапенко С.А.</w:t>
      </w:r>
    </w:p>
    <w:p w:rsidR="00C703E5" w:rsidRDefault="00C703E5" w:rsidP="00C703E5">
      <w:pPr>
        <w:ind w:left="567"/>
        <w:jc w:val="both"/>
        <w:rPr>
          <w:sz w:val="22"/>
          <w:szCs w:val="22"/>
        </w:rPr>
      </w:pPr>
      <w:r>
        <w:rPr>
          <w:sz w:val="22"/>
          <w:szCs w:val="22"/>
        </w:rPr>
        <w:t>.</w:t>
      </w:r>
    </w:p>
    <w:p w:rsidR="00450044" w:rsidRDefault="00450044" w:rsidP="004466DE">
      <w:pPr>
        <w:ind w:left="567"/>
        <w:jc w:val="both"/>
        <w:rPr>
          <w:sz w:val="22"/>
          <w:szCs w:val="22"/>
        </w:rPr>
      </w:pPr>
    </w:p>
    <w:p w:rsidR="00CD0339" w:rsidRDefault="00CD0339" w:rsidP="00450044">
      <w:pPr>
        <w:jc w:val="center"/>
        <w:rPr>
          <w:b/>
          <w:sz w:val="22"/>
          <w:szCs w:val="22"/>
        </w:rPr>
      </w:pPr>
    </w:p>
    <w:p w:rsidR="00CD0339" w:rsidRPr="00E761C0" w:rsidRDefault="00E761C0" w:rsidP="00450044">
      <w:pPr>
        <w:jc w:val="center"/>
        <w:rPr>
          <w:b/>
          <w:sz w:val="22"/>
          <w:szCs w:val="22"/>
          <w:lang w:val="en-US"/>
        </w:rPr>
      </w:pPr>
      <w:r>
        <w:rPr>
          <w:b/>
          <w:sz w:val="22"/>
          <w:szCs w:val="22"/>
          <w:lang w:val="en-US"/>
        </w:rPr>
        <w:br/>
      </w:r>
      <w:r>
        <w:rPr>
          <w:b/>
          <w:sz w:val="22"/>
          <w:szCs w:val="22"/>
          <w:lang w:val="en-US"/>
        </w:rPr>
        <w:br/>
      </w:r>
      <w:r>
        <w:rPr>
          <w:b/>
          <w:sz w:val="22"/>
          <w:szCs w:val="22"/>
          <w:lang w:val="en-US"/>
        </w:rPr>
        <w:br/>
      </w:r>
    </w:p>
    <w:p w:rsidR="00CD0339" w:rsidRDefault="00CD0339" w:rsidP="00450044">
      <w:pPr>
        <w:jc w:val="center"/>
        <w:rPr>
          <w:b/>
          <w:sz w:val="22"/>
          <w:szCs w:val="22"/>
        </w:rPr>
      </w:pPr>
    </w:p>
    <w:p w:rsidR="00CD0339" w:rsidRDefault="00CD0339" w:rsidP="00450044">
      <w:pPr>
        <w:jc w:val="center"/>
        <w:rPr>
          <w:b/>
          <w:sz w:val="22"/>
          <w:szCs w:val="22"/>
        </w:rPr>
      </w:pPr>
    </w:p>
    <w:p w:rsidR="00450044" w:rsidRDefault="00450044" w:rsidP="00450044">
      <w:pPr>
        <w:jc w:val="center"/>
        <w:rPr>
          <w:b/>
          <w:sz w:val="22"/>
          <w:szCs w:val="22"/>
        </w:rPr>
      </w:pPr>
      <w:r w:rsidRPr="001A2D00">
        <w:rPr>
          <w:b/>
          <w:sz w:val="22"/>
          <w:szCs w:val="22"/>
        </w:rPr>
        <w:t>ПРОТОКОЛ №</w:t>
      </w:r>
      <w:r w:rsidR="001D55FD">
        <w:rPr>
          <w:b/>
          <w:sz w:val="22"/>
          <w:szCs w:val="22"/>
          <w:lang w:val="en-US"/>
        </w:rPr>
        <w:t xml:space="preserve"> </w:t>
      </w:r>
      <w:r w:rsidR="00CD0339">
        <w:rPr>
          <w:b/>
          <w:sz w:val="22"/>
          <w:szCs w:val="22"/>
        </w:rPr>
        <w:t>3</w:t>
      </w:r>
      <w:r w:rsidRPr="001A2D00">
        <w:rPr>
          <w:b/>
          <w:sz w:val="22"/>
          <w:szCs w:val="22"/>
        </w:rPr>
        <w:tab/>
      </w:r>
    </w:p>
    <w:p w:rsidR="0031689A" w:rsidRPr="001A2D00" w:rsidRDefault="0031689A" w:rsidP="0031689A">
      <w:pPr>
        <w:jc w:val="center"/>
        <w:rPr>
          <w:b/>
          <w:sz w:val="22"/>
          <w:szCs w:val="22"/>
        </w:rPr>
      </w:pPr>
      <w:r>
        <w:rPr>
          <w:b/>
          <w:sz w:val="22"/>
          <w:szCs w:val="22"/>
        </w:rPr>
        <w:t>ПРО ПІДСУМКИ ГОЛОСУВАННЯ</w:t>
      </w:r>
    </w:p>
    <w:p w:rsidR="0031689A" w:rsidRPr="001A2D00" w:rsidRDefault="0031689A" w:rsidP="0031689A">
      <w:pPr>
        <w:jc w:val="center"/>
        <w:rPr>
          <w:b/>
          <w:sz w:val="22"/>
          <w:szCs w:val="22"/>
        </w:rPr>
      </w:pPr>
      <w:r>
        <w:rPr>
          <w:b/>
          <w:sz w:val="22"/>
          <w:szCs w:val="22"/>
        </w:rPr>
        <w:t>чергових</w:t>
      </w:r>
      <w:r w:rsidRPr="001A2D00">
        <w:rPr>
          <w:b/>
          <w:sz w:val="22"/>
          <w:szCs w:val="22"/>
        </w:rPr>
        <w:t xml:space="preserve">  Загальних зборів акціонерів</w:t>
      </w:r>
    </w:p>
    <w:p w:rsidR="0031689A" w:rsidRPr="001A2D00" w:rsidRDefault="0031689A" w:rsidP="0031689A">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ВЕРБААГРОТЕХ</w:t>
      </w:r>
      <w:r w:rsidRPr="001A2D00">
        <w:rPr>
          <w:b/>
          <w:sz w:val="22"/>
          <w:szCs w:val="22"/>
        </w:rPr>
        <w:t>»</w:t>
      </w:r>
    </w:p>
    <w:p w:rsidR="0031689A" w:rsidRPr="001A2D00" w:rsidRDefault="0031689A" w:rsidP="0031689A">
      <w:pPr>
        <w:jc w:val="center"/>
        <w:rPr>
          <w:sz w:val="22"/>
          <w:szCs w:val="22"/>
        </w:rPr>
      </w:pPr>
      <w:r w:rsidRPr="001A2D00">
        <w:rPr>
          <w:sz w:val="22"/>
          <w:szCs w:val="22"/>
        </w:rPr>
        <w:t>(надалі – «Товариство»)</w:t>
      </w:r>
    </w:p>
    <w:p w:rsidR="00B73D16" w:rsidRPr="00E761C0" w:rsidRDefault="00B73D16" w:rsidP="00B73D16">
      <w:pPr>
        <w:jc w:val="both"/>
        <w:rPr>
          <w:sz w:val="22"/>
          <w:szCs w:val="22"/>
          <w:lang w:val="en-US"/>
        </w:rPr>
      </w:pPr>
      <w:r>
        <w:rPr>
          <w:sz w:val="22"/>
          <w:szCs w:val="22"/>
        </w:rPr>
        <w:t>м. Львів</w:t>
      </w:r>
      <w:r w:rsidRPr="001A2D00">
        <w:rPr>
          <w:sz w:val="22"/>
          <w:szCs w:val="22"/>
        </w:rPr>
        <w:t>,</w:t>
      </w:r>
    </w:p>
    <w:p w:rsidR="00B73D16" w:rsidRDefault="00B73D16" w:rsidP="00B73D16">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B73D16" w:rsidRPr="00646A86" w:rsidRDefault="00B73D16" w:rsidP="00B73D16">
      <w:pPr>
        <w:jc w:val="both"/>
        <w:rPr>
          <w:b/>
          <w:sz w:val="22"/>
          <w:szCs w:val="22"/>
          <w:lang w:val="en-US"/>
        </w:rPr>
      </w:pPr>
    </w:p>
    <w:p w:rsidR="00B73D16" w:rsidRPr="006039AB" w:rsidRDefault="00B73D16" w:rsidP="00B73D16">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B73D16" w:rsidRPr="006039AB" w:rsidRDefault="00B73D16" w:rsidP="00B73D16">
      <w:pPr>
        <w:spacing w:before="240"/>
        <w:jc w:val="both"/>
        <w:rPr>
          <w:b/>
          <w:sz w:val="22"/>
          <w:szCs w:val="22"/>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Pr>
          <w:b/>
          <w:sz w:val="22"/>
          <w:szCs w:val="22"/>
        </w:rPr>
        <w:t xml:space="preserve"> </w:t>
      </w:r>
      <w:r w:rsidRPr="006039AB">
        <w:rPr>
          <w:b/>
          <w:sz w:val="22"/>
          <w:szCs w:val="22"/>
        </w:rPr>
        <w:t>року.</w:t>
      </w:r>
    </w:p>
    <w:p w:rsidR="00450044" w:rsidRPr="006039AB" w:rsidRDefault="00450044" w:rsidP="00450044">
      <w:pPr>
        <w:jc w:val="both"/>
        <w:rPr>
          <w:b/>
          <w:sz w:val="22"/>
          <w:szCs w:val="22"/>
        </w:rPr>
      </w:pPr>
    </w:p>
    <w:p w:rsidR="007E5FC4" w:rsidRDefault="00450044" w:rsidP="00450044">
      <w:pPr>
        <w:jc w:val="both"/>
        <w:rPr>
          <w:sz w:val="22"/>
          <w:szCs w:val="22"/>
        </w:rPr>
      </w:pPr>
      <w:r w:rsidRPr="006039AB">
        <w:rPr>
          <w:sz w:val="22"/>
          <w:szCs w:val="22"/>
        </w:rPr>
        <w:t xml:space="preserve">Питання </w:t>
      </w:r>
      <w:r w:rsidRPr="00F2707C">
        <w:rPr>
          <w:sz w:val="22"/>
          <w:szCs w:val="22"/>
        </w:rPr>
        <w:t xml:space="preserve">порядку денного, щодо якого був проведений підрахунок голосів лічильною комісією:      </w:t>
      </w:r>
    </w:p>
    <w:p w:rsidR="00450044" w:rsidRDefault="00CD0339" w:rsidP="00450044">
      <w:pPr>
        <w:jc w:val="both"/>
        <w:rPr>
          <w:b/>
          <w:sz w:val="22"/>
          <w:szCs w:val="22"/>
        </w:rPr>
      </w:pPr>
      <w:r w:rsidRPr="00CD0339">
        <w:rPr>
          <w:b/>
          <w:sz w:val="22"/>
          <w:szCs w:val="22"/>
        </w:rPr>
        <w:t xml:space="preserve">Звіт про роботу Наглядової ради Товариства за </w:t>
      </w:r>
      <w:r w:rsidR="00B73D16">
        <w:rPr>
          <w:b/>
          <w:sz w:val="22"/>
          <w:szCs w:val="22"/>
          <w:lang w:val="en-US"/>
        </w:rPr>
        <w:t>2024</w:t>
      </w:r>
      <w:r w:rsidR="00B73D16">
        <w:rPr>
          <w:b/>
          <w:sz w:val="22"/>
          <w:szCs w:val="22"/>
        </w:rPr>
        <w:t xml:space="preserve"> р</w:t>
      </w:r>
      <w:r w:rsidR="00B73D16">
        <w:rPr>
          <w:b/>
          <w:sz w:val="22"/>
          <w:szCs w:val="22"/>
          <w:lang w:val="en-US"/>
        </w:rPr>
        <w:t>ік</w:t>
      </w:r>
      <w:r w:rsidRPr="00CD0339">
        <w:rPr>
          <w:b/>
          <w:sz w:val="22"/>
          <w:szCs w:val="22"/>
        </w:rPr>
        <w:t xml:space="preserve"> та прийняття рішення за наслідками розгляду звіту</w:t>
      </w:r>
      <w:r>
        <w:rPr>
          <w:b/>
          <w:sz w:val="22"/>
          <w:szCs w:val="22"/>
        </w:rPr>
        <w:t>.</w:t>
      </w:r>
    </w:p>
    <w:p w:rsidR="00CD0339" w:rsidRPr="00CD0339" w:rsidRDefault="00CD0339" w:rsidP="00450044">
      <w:pPr>
        <w:jc w:val="both"/>
        <w:rPr>
          <w:b/>
          <w:sz w:val="22"/>
          <w:szCs w:val="22"/>
        </w:rPr>
      </w:pPr>
    </w:p>
    <w:p w:rsidR="00450044" w:rsidRPr="00F2707C" w:rsidRDefault="00450044" w:rsidP="00450044">
      <w:pPr>
        <w:ind w:firstLine="567"/>
        <w:jc w:val="both"/>
        <w:rPr>
          <w:sz w:val="22"/>
          <w:szCs w:val="22"/>
        </w:rPr>
      </w:pPr>
      <w:r w:rsidRPr="00F2707C">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CD0339" w:rsidRDefault="00CD0339" w:rsidP="00450044">
      <w:pPr>
        <w:contextualSpacing/>
        <w:jc w:val="both"/>
        <w:rPr>
          <w:b/>
          <w:sz w:val="22"/>
          <w:szCs w:val="22"/>
        </w:rPr>
      </w:pPr>
    </w:p>
    <w:p w:rsidR="00450044" w:rsidRPr="00F2707C" w:rsidRDefault="00450044" w:rsidP="00450044">
      <w:pPr>
        <w:contextualSpacing/>
        <w:jc w:val="both"/>
        <w:rPr>
          <w:b/>
          <w:sz w:val="22"/>
          <w:szCs w:val="22"/>
        </w:rPr>
      </w:pPr>
      <w:r w:rsidRPr="00F2707C">
        <w:rPr>
          <w:b/>
          <w:sz w:val="22"/>
          <w:szCs w:val="22"/>
        </w:rPr>
        <w:t>По питанню №</w:t>
      </w:r>
      <w:r w:rsidR="00CD0339">
        <w:rPr>
          <w:b/>
          <w:sz w:val="22"/>
          <w:szCs w:val="22"/>
        </w:rPr>
        <w:t>4</w:t>
      </w:r>
      <w:r w:rsidRPr="00F2707C">
        <w:rPr>
          <w:b/>
          <w:sz w:val="22"/>
          <w:szCs w:val="22"/>
        </w:rPr>
        <w:t xml:space="preserve"> порядку денного (</w:t>
      </w:r>
      <w:r w:rsidR="00CD0339" w:rsidRPr="00CD0339">
        <w:rPr>
          <w:b/>
          <w:sz w:val="22"/>
          <w:szCs w:val="22"/>
        </w:rPr>
        <w:t>Звіт про роботу Наглядо</w:t>
      </w:r>
      <w:r w:rsidR="00B73D16">
        <w:rPr>
          <w:b/>
          <w:sz w:val="22"/>
          <w:szCs w:val="22"/>
        </w:rPr>
        <w:t>вої ради Товариства за 202</w:t>
      </w:r>
      <w:r w:rsidR="00B73D16">
        <w:rPr>
          <w:b/>
          <w:sz w:val="22"/>
          <w:szCs w:val="22"/>
          <w:lang w:val="en-US"/>
        </w:rPr>
        <w:t>4</w:t>
      </w:r>
      <w:r w:rsidR="00B73D16">
        <w:rPr>
          <w:b/>
          <w:sz w:val="22"/>
          <w:szCs w:val="22"/>
        </w:rPr>
        <w:t xml:space="preserve"> р</w:t>
      </w:r>
      <w:r w:rsidR="00B73D16">
        <w:rPr>
          <w:b/>
          <w:sz w:val="22"/>
          <w:szCs w:val="22"/>
          <w:lang w:val="en-US"/>
        </w:rPr>
        <w:t>ік</w:t>
      </w:r>
      <w:r w:rsidR="00CD0339" w:rsidRPr="00CD0339">
        <w:rPr>
          <w:b/>
          <w:sz w:val="22"/>
          <w:szCs w:val="22"/>
        </w:rPr>
        <w:t xml:space="preserve"> та прийняття рішення за наслідками розгляду звіту</w:t>
      </w:r>
      <w:r w:rsidRPr="00F2707C">
        <w:rPr>
          <w:b/>
          <w:sz w:val="22"/>
          <w:szCs w:val="22"/>
        </w:rPr>
        <w:t>).</w:t>
      </w:r>
    </w:p>
    <w:p w:rsidR="00450044" w:rsidRDefault="00450044" w:rsidP="00450044">
      <w:pPr>
        <w:jc w:val="both"/>
        <w:rPr>
          <w:b/>
          <w:sz w:val="22"/>
          <w:szCs w:val="22"/>
        </w:rPr>
      </w:pPr>
    </w:p>
    <w:p w:rsidR="001776EB" w:rsidRPr="006039AB" w:rsidRDefault="001776EB" w:rsidP="001776EB">
      <w:pPr>
        <w:jc w:val="both"/>
        <w:rPr>
          <w:b/>
          <w:sz w:val="22"/>
          <w:szCs w:val="22"/>
        </w:rPr>
      </w:pPr>
      <w:r w:rsidRPr="006039AB">
        <w:rPr>
          <w:b/>
          <w:sz w:val="22"/>
          <w:szCs w:val="22"/>
        </w:rPr>
        <w:t xml:space="preserve">Проект рішення: </w:t>
      </w:r>
    </w:p>
    <w:p w:rsidR="00CD0339" w:rsidRPr="001A2D00" w:rsidRDefault="00CD0339" w:rsidP="00CD0339">
      <w:pPr>
        <w:ind w:left="567"/>
        <w:jc w:val="both"/>
        <w:rPr>
          <w:b/>
          <w:sz w:val="22"/>
          <w:szCs w:val="22"/>
        </w:rPr>
      </w:pPr>
      <w:r>
        <w:rPr>
          <w:b/>
          <w:sz w:val="22"/>
          <w:szCs w:val="22"/>
        </w:rPr>
        <w:t xml:space="preserve">Затвердити звіт Наглядової ради </w:t>
      </w:r>
      <w:r w:rsidR="00B73D16">
        <w:rPr>
          <w:b/>
          <w:sz w:val="22"/>
          <w:szCs w:val="22"/>
        </w:rPr>
        <w:t>за 202</w:t>
      </w:r>
      <w:r w:rsidR="00B73D16">
        <w:rPr>
          <w:b/>
          <w:sz w:val="22"/>
          <w:szCs w:val="22"/>
          <w:lang w:val="en-US"/>
        </w:rPr>
        <w:t>4</w:t>
      </w:r>
      <w:r w:rsidR="00B73D16">
        <w:rPr>
          <w:b/>
          <w:sz w:val="22"/>
          <w:szCs w:val="22"/>
        </w:rPr>
        <w:t xml:space="preserve"> р</w:t>
      </w:r>
      <w:r w:rsidR="00B73D16">
        <w:rPr>
          <w:b/>
          <w:sz w:val="22"/>
          <w:szCs w:val="22"/>
          <w:lang w:val="en-US"/>
        </w:rPr>
        <w:t>ік</w:t>
      </w:r>
      <w:r w:rsidRPr="00B474A9">
        <w:rPr>
          <w:b/>
          <w:sz w:val="22"/>
          <w:szCs w:val="22"/>
        </w:rPr>
        <w:t>.</w:t>
      </w:r>
      <w:r>
        <w:rPr>
          <w:b/>
          <w:sz w:val="22"/>
          <w:szCs w:val="22"/>
        </w:rPr>
        <w:t xml:space="preserve"> Роботу Наглядової ради Товариства визнати задовільною.</w:t>
      </w:r>
    </w:p>
    <w:p w:rsidR="00450044" w:rsidRPr="007E5FC4" w:rsidRDefault="00450044" w:rsidP="00450044">
      <w:pPr>
        <w:jc w:val="both"/>
        <w:rPr>
          <w:sz w:val="22"/>
          <w:szCs w:val="22"/>
        </w:rPr>
      </w:pPr>
    </w:p>
    <w:p w:rsidR="00450044" w:rsidRDefault="00450044" w:rsidP="00450044">
      <w:pPr>
        <w:jc w:val="both"/>
        <w:rPr>
          <w:i/>
          <w:sz w:val="20"/>
          <w:szCs w:val="20"/>
        </w:rPr>
      </w:pPr>
    </w:p>
    <w:p w:rsidR="00450044" w:rsidRDefault="00450044" w:rsidP="00450044">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CD0339">
        <w:rPr>
          <w:sz w:val="22"/>
          <w:szCs w:val="22"/>
        </w:rPr>
        <w:t>4</w:t>
      </w:r>
    </w:p>
    <w:p w:rsidR="00450044" w:rsidRPr="001A2D00" w:rsidRDefault="00450044" w:rsidP="00450044">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450044" w:rsidRPr="001A2D00" w:rsidTr="00043FA3">
        <w:trPr>
          <w:trHeight w:val="251"/>
        </w:trPr>
        <w:tc>
          <w:tcPr>
            <w:tcW w:w="3119" w:type="dxa"/>
          </w:tcPr>
          <w:p w:rsidR="00450044" w:rsidRPr="001A2D00" w:rsidRDefault="00450044" w:rsidP="00043FA3">
            <w:pPr>
              <w:jc w:val="both"/>
              <w:rPr>
                <w:sz w:val="22"/>
                <w:szCs w:val="22"/>
              </w:rPr>
            </w:pPr>
          </w:p>
        </w:tc>
        <w:tc>
          <w:tcPr>
            <w:tcW w:w="2126" w:type="dxa"/>
          </w:tcPr>
          <w:p w:rsidR="00450044" w:rsidRPr="0054152E" w:rsidRDefault="00450044" w:rsidP="00043FA3">
            <w:pPr>
              <w:jc w:val="both"/>
              <w:rPr>
                <w:b/>
                <w:i/>
                <w:sz w:val="20"/>
                <w:szCs w:val="20"/>
              </w:rPr>
            </w:pPr>
            <w:r w:rsidRPr="0054152E">
              <w:rPr>
                <w:b/>
                <w:i/>
                <w:sz w:val="20"/>
                <w:szCs w:val="20"/>
              </w:rPr>
              <w:t>Кількість голосів акціонерів, шт.</w:t>
            </w:r>
          </w:p>
        </w:tc>
        <w:tc>
          <w:tcPr>
            <w:tcW w:w="4643" w:type="dxa"/>
          </w:tcPr>
          <w:p w:rsidR="00450044" w:rsidRPr="0054152E" w:rsidRDefault="00450044"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За</w:t>
            </w:r>
          </w:p>
        </w:tc>
        <w:tc>
          <w:tcPr>
            <w:tcW w:w="2126" w:type="dxa"/>
          </w:tcPr>
          <w:p w:rsidR="00450044" w:rsidRPr="00B73D16" w:rsidRDefault="003C502B" w:rsidP="00B73D16">
            <w:pPr>
              <w:ind w:left="567"/>
              <w:jc w:val="both"/>
              <w:rPr>
                <w:sz w:val="22"/>
                <w:szCs w:val="22"/>
                <w:lang w:val="en-US"/>
              </w:rPr>
            </w:pPr>
            <w:r>
              <w:rPr>
                <w:sz w:val="22"/>
                <w:szCs w:val="22"/>
              </w:rPr>
              <w:t>54</w:t>
            </w:r>
            <w:r w:rsidR="00B73D16">
              <w:rPr>
                <w:sz w:val="22"/>
                <w:szCs w:val="22"/>
                <w:lang w:val="en-US"/>
              </w:rPr>
              <w:t>1</w:t>
            </w:r>
            <w:r w:rsidRPr="002344C7">
              <w:rPr>
                <w:sz w:val="22"/>
                <w:szCs w:val="22"/>
              </w:rPr>
              <w:t xml:space="preserve"> </w:t>
            </w:r>
            <w:r w:rsidRPr="00615E78">
              <w:rPr>
                <w:sz w:val="22"/>
                <w:szCs w:val="22"/>
              </w:rPr>
              <w:t>голо</w:t>
            </w:r>
          </w:p>
        </w:tc>
        <w:tc>
          <w:tcPr>
            <w:tcW w:w="4643" w:type="dxa"/>
          </w:tcPr>
          <w:p w:rsidR="00450044" w:rsidRPr="001A2D00" w:rsidRDefault="00450044"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Проти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Утримались</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65"/>
        </w:trPr>
        <w:tc>
          <w:tcPr>
            <w:tcW w:w="3119" w:type="dxa"/>
          </w:tcPr>
          <w:p w:rsidR="00450044" w:rsidRPr="001A2D00" w:rsidRDefault="00450044"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450044" w:rsidRPr="00B73D16" w:rsidRDefault="00B73D16"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450044" w:rsidRPr="001A2D00" w:rsidRDefault="00450044" w:rsidP="00043FA3">
            <w:pPr>
              <w:jc w:val="both"/>
              <w:rPr>
                <w:sz w:val="22"/>
                <w:szCs w:val="22"/>
              </w:rPr>
            </w:pPr>
          </w:p>
        </w:tc>
      </w:tr>
    </w:tbl>
    <w:p w:rsidR="00450044" w:rsidRDefault="00450044" w:rsidP="00450044">
      <w:pPr>
        <w:ind w:left="567"/>
        <w:jc w:val="both"/>
        <w:rPr>
          <w:sz w:val="22"/>
          <w:szCs w:val="22"/>
        </w:rPr>
      </w:pPr>
    </w:p>
    <w:p w:rsidR="00450044" w:rsidRDefault="00450044" w:rsidP="00450044">
      <w:pPr>
        <w:ind w:left="567"/>
        <w:jc w:val="both"/>
        <w:rPr>
          <w:sz w:val="22"/>
          <w:szCs w:val="22"/>
        </w:rPr>
      </w:pPr>
    </w:p>
    <w:p w:rsidR="007941F2" w:rsidRDefault="007941F2" w:rsidP="007941F2">
      <w:pPr>
        <w:ind w:left="567"/>
        <w:jc w:val="both"/>
        <w:rPr>
          <w:sz w:val="22"/>
          <w:szCs w:val="22"/>
        </w:rPr>
      </w:pPr>
      <w:r>
        <w:rPr>
          <w:sz w:val="22"/>
          <w:szCs w:val="22"/>
        </w:rPr>
        <w:t>Голова лічильної комісії  ___________________  Князєва Г.В</w:t>
      </w:r>
    </w:p>
    <w:p w:rsidR="007941F2" w:rsidRPr="00B73D16" w:rsidRDefault="007941F2" w:rsidP="00B73D16">
      <w:pPr>
        <w:jc w:val="both"/>
        <w:rPr>
          <w:sz w:val="22"/>
          <w:szCs w:val="22"/>
          <w:lang w:val="en-US"/>
        </w:rPr>
      </w:pPr>
    </w:p>
    <w:p w:rsidR="007941F2" w:rsidRDefault="007941F2" w:rsidP="007941F2">
      <w:pPr>
        <w:ind w:left="567"/>
        <w:jc w:val="both"/>
        <w:rPr>
          <w:sz w:val="22"/>
          <w:szCs w:val="22"/>
        </w:rPr>
      </w:pPr>
      <w:r>
        <w:rPr>
          <w:sz w:val="22"/>
          <w:szCs w:val="22"/>
        </w:rPr>
        <w:t>Член лічильної комісії     ___________________  Остапенко С.А.</w:t>
      </w:r>
    </w:p>
    <w:p w:rsidR="00450044" w:rsidRDefault="00450044" w:rsidP="004466DE">
      <w:pPr>
        <w:ind w:left="567"/>
        <w:jc w:val="both"/>
        <w:rPr>
          <w:sz w:val="22"/>
          <w:szCs w:val="22"/>
        </w:rPr>
      </w:pPr>
    </w:p>
    <w:p w:rsidR="00D91A69" w:rsidRPr="001A2D00" w:rsidRDefault="00D91A69" w:rsidP="004466DE">
      <w:pPr>
        <w:tabs>
          <w:tab w:val="left" w:pos="583"/>
        </w:tabs>
        <w:ind w:left="567"/>
        <w:jc w:val="both"/>
        <w:rPr>
          <w:sz w:val="22"/>
          <w:szCs w:val="22"/>
        </w:rPr>
      </w:pPr>
    </w:p>
    <w:p w:rsidR="00450044" w:rsidRDefault="00450044" w:rsidP="00AC1C26">
      <w:pPr>
        <w:jc w:val="both"/>
        <w:rPr>
          <w:b/>
          <w:sz w:val="22"/>
          <w:szCs w:val="22"/>
        </w:rPr>
      </w:pPr>
    </w:p>
    <w:p w:rsidR="00450044" w:rsidRDefault="00450044" w:rsidP="00AC1C26">
      <w:pPr>
        <w:jc w:val="both"/>
        <w:rPr>
          <w:b/>
          <w:sz w:val="22"/>
          <w:szCs w:val="22"/>
          <w:lang w:val="en-US"/>
        </w:rPr>
      </w:pPr>
    </w:p>
    <w:p w:rsidR="00B73D16" w:rsidRDefault="00B73D16" w:rsidP="00AC1C26">
      <w:pPr>
        <w:jc w:val="both"/>
        <w:rPr>
          <w:b/>
          <w:sz w:val="22"/>
          <w:szCs w:val="22"/>
          <w:lang w:val="en-US"/>
        </w:rPr>
      </w:pPr>
    </w:p>
    <w:p w:rsidR="00B73D16" w:rsidRDefault="00B73D16" w:rsidP="00AC1C26">
      <w:pPr>
        <w:jc w:val="both"/>
        <w:rPr>
          <w:b/>
          <w:sz w:val="22"/>
          <w:szCs w:val="22"/>
          <w:lang w:val="en-US"/>
        </w:rPr>
      </w:pPr>
    </w:p>
    <w:p w:rsidR="00B73D16" w:rsidRPr="00B73D16" w:rsidRDefault="00B73D16" w:rsidP="00AC1C26">
      <w:pPr>
        <w:jc w:val="both"/>
        <w:rPr>
          <w:b/>
          <w:sz w:val="22"/>
          <w:szCs w:val="22"/>
          <w:lang w:val="en-US"/>
        </w:rPr>
      </w:pPr>
    </w:p>
    <w:p w:rsidR="00450044" w:rsidRDefault="00450044" w:rsidP="00AC1C26">
      <w:pPr>
        <w:jc w:val="both"/>
        <w:rPr>
          <w:b/>
          <w:sz w:val="22"/>
          <w:szCs w:val="22"/>
        </w:rPr>
      </w:pPr>
    </w:p>
    <w:p w:rsidR="007E5FC4" w:rsidRDefault="007E5FC4" w:rsidP="00AC1C26">
      <w:pPr>
        <w:jc w:val="both"/>
        <w:rPr>
          <w:b/>
          <w:sz w:val="22"/>
          <w:szCs w:val="22"/>
        </w:rPr>
      </w:pPr>
    </w:p>
    <w:p w:rsidR="007E5FC4" w:rsidRDefault="007E5FC4" w:rsidP="00450044">
      <w:pPr>
        <w:jc w:val="center"/>
        <w:rPr>
          <w:b/>
          <w:sz w:val="22"/>
          <w:szCs w:val="22"/>
        </w:rPr>
      </w:pPr>
    </w:p>
    <w:p w:rsidR="00450044" w:rsidRDefault="00450044" w:rsidP="00450044">
      <w:pPr>
        <w:jc w:val="center"/>
        <w:rPr>
          <w:b/>
          <w:sz w:val="22"/>
          <w:szCs w:val="22"/>
        </w:rPr>
      </w:pPr>
      <w:r w:rsidRPr="001A2D00">
        <w:rPr>
          <w:b/>
          <w:sz w:val="22"/>
          <w:szCs w:val="22"/>
        </w:rPr>
        <w:t>ПРОТОКОЛ №</w:t>
      </w:r>
      <w:r w:rsidR="001D55FD">
        <w:rPr>
          <w:b/>
          <w:sz w:val="22"/>
          <w:szCs w:val="22"/>
          <w:lang w:val="en-US"/>
        </w:rPr>
        <w:t xml:space="preserve"> </w:t>
      </w:r>
      <w:r w:rsidR="00CD0339">
        <w:rPr>
          <w:b/>
          <w:sz w:val="22"/>
          <w:szCs w:val="22"/>
        </w:rPr>
        <w:t>4</w:t>
      </w:r>
      <w:r w:rsidRPr="001A2D00">
        <w:rPr>
          <w:b/>
          <w:sz w:val="22"/>
          <w:szCs w:val="22"/>
        </w:rPr>
        <w:tab/>
      </w:r>
    </w:p>
    <w:p w:rsidR="0031689A" w:rsidRPr="001A2D00" w:rsidRDefault="0031689A" w:rsidP="0031689A">
      <w:pPr>
        <w:jc w:val="center"/>
        <w:rPr>
          <w:b/>
          <w:sz w:val="22"/>
          <w:szCs w:val="22"/>
        </w:rPr>
      </w:pPr>
      <w:r>
        <w:rPr>
          <w:b/>
          <w:sz w:val="22"/>
          <w:szCs w:val="22"/>
        </w:rPr>
        <w:t>ПРО ПІДСУМКИ ГОЛОСУВАННЯ</w:t>
      </w:r>
    </w:p>
    <w:p w:rsidR="0031689A" w:rsidRPr="001A2D00" w:rsidRDefault="0031689A" w:rsidP="0031689A">
      <w:pPr>
        <w:jc w:val="center"/>
        <w:rPr>
          <w:b/>
          <w:sz w:val="22"/>
          <w:szCs w:val="22"/>
        </w:rPr>
      </w:pPr>
      <w:r>
        <w:rPr>
          <w:b/>
          <w:sz w:val="22"/>
          <w:szCs w:val="22"/>
        </w:rPr>
        <w:t>чергових</w:t>
      </w:r>
      <w:r w:rsidRPr="001A2D00">
        <w:rPr>
          <w:b/>
          <w:sz w:val="22"/>
          <w:szCs w:val="22"/>
        </w:rPr>
        <w:t xml:space="preserve">  Загальних зборів акціонерів</w:t>
      </w:r>
    </w:p>
    <w:p w:rsidR="0031689A" w:rsidRPr="001A2D00" w:rsidRDefault="0031689A" w:rsidP="0031689A">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ВЕРБААГРОТЕХ</w:t>
      </w:r>
      <w:r w:rsidRPr="001A2D00">
        <w:rPr>
          <w:b/>
          <w:sz w:val="22"/>
          <w:szCs w:val="22"/>
        </w:rPr>
        <w:t>»</w:t>
      </w:r>
    </w:p>
    <w:p w:rsidR="0031689A" w:rsidRPr="001A2D00" w:rsidRDefault="0031689A" w:rsidP="0031689A">
      <w:pPr>
        <w:jc w:val="center"/>
        <w:rPr>
          <w:sz w:val="22"/>
          <w:szCs w:val="22"/>
        </w:rPr>
      </w:pPr>
      <w:r w:rsidRPr="001A2D00">
        <w:rPr>
          <w:sz w:val="22"/>
          <w:szCs w:val="22"/>
        </w:rPr>
        <w:t>(надалі – «Товариство»)</w:t>
      </w:r>
    </w:p>
    <w:p w:rsidR="0031689A" w:rsidRPr="001A2D00" w:rsidRDefault="0031689A" w:rsidP="0031689A">
      <w:pPr>
        <w:tabs>
          <w:tab w:val="left" w:pos="1560"/>
        </w:tabs>
        <w:ind w:firstLine="567"/>
        <w:rPr>
          <w:sz w:val="22"/>
          <w:szCs w:val="22"/>
        </w:rPr>
      </w:pPr>
    </w:p>
    <w:p w:rsidR="00B73D16" w:rsidRPr="00E761C0" w:rsidRDefault="00B73D16" w:rsidP="00B73D16">
      <w:pPr>
        <w:jc w:val="both"/>
        <w:rPr>
          <w:sz w:val="22"/>
          <w:szCs w:val="22"/>
          <w:lang w:val="en-US"/>
        </w:rPr>
      </w:pPr>
      <w:r>
        <w:rPr>
          <w:sz w:val="22"/>
          <w:szCs w:val="22"/>
        </w:rPr>
        <w:t>м. Львів</w:t>
      </w:r>
      <w:r w:rsidRPr="001A2D00">
        <w:rPr>
          <w:sz w:val="22"/>
          <w:szCs w:val="22"/>
        </w:rPr>
        <w:t>,</w:t>
      </w:r>
    </w:p>
    <w:p w:rsidR="00B73D16" w:rsidRDefault="00B73D16" w:rsidP="00B73D16">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B73D16" w:rsidRPr="00646A86" w:rsidRDefault="00B73D16" w:rsidP="00B73D16">
      <w:pPr>
        <w:jc w:val="both"/>
        <w:rPr>
          <w:b/>
          <w:sz w:val="22"/>
          <w:szCs w:val="22"/>
          <w:lang w:val="en-US"/>
        </w:rPr>
      </w:pPr>
    </w:p>
    <w:p w:rsidR="00B73D16" w:rsidRPr="006039AB" w:rsidRDefault="00B73D16" w:rsidP="00B73D16">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B73D16" w:rsidRPr="006039AB" w:rsidRDefault="00B73D16" w:rsidP="00B73D16">
      <w:pPr>
        <w:spacing w:before="240"/>
        <w:jc w:val="both"/>
        <w:rPr>
          <w:b/>
          <w:sz w:val="22"/>
          <w:szCs w:val="22"/>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Pr>
          <w:b/>
          <w:sz w:val="22"/>
          <w:szCs w:val="22"/>
        </w:rPr>
        <w:t xml:space="preserve"> </w:t>
      </w:r>
      <w:r w:rsidRPr="006039AB">
        <w:rPr>
          <w:b/>
          <w:sz w:val="22"/>
          <w:szCs w:val="22"/>
        </w:rPr>
        <w:t>року.</w:t>
      </w:r>
    </w:p>
    <w:p w:rsidR="00450044" w:rsidRPr="006039AB" w:rsidRDefault="00450044" w:rsidP="00450044">
      <w:pPr>
        <w:jc w:val="both"/>
        <w:rPr>
          <w:b/>
          <w:sz w:val="22"/>
          <w:szCs w:val="22"/>
        </w:rPr>
      </w:pPr>
    </w:p>
    <w:p w:rsidR="00CD0339" w:rsidRDefault="00450044" w:rsidP="00B73D16">
      <w:pPr>
        <w:jc w:val="both"/>
        <w:rPr>
          <w:b/>
          <w:sz w:val="22"/>
          <w:szCs w:val="22"/>
          <w:lang w:val="en-US"/>
        </w:rPr>
      </w:pPr>
      <w:r w:rsidRPr="006039AB">
        <w:rPr>
          <w:sz w:val="22"/>
          <w:szCs w:val="22"/>
        </w:rPr>
        <w:t xml:space="preserve">Питання </w:t>
      </w:r>
      <w:r w:rsidRPr="00F2707C">
        <w:rPr>
          <w:sz w:val="22"/>
          <w:szCs w:val="22"/>
        </w:rPr>
        <w:t xml:space="preserve">порядку денного, щодо якого був проведений підрахунок голосів лічильною комісією:      </w:t>
      </w:r>
      <w:r w:rsidR="00B73D16" w:rsidRPr="00B73D16">
        <w:rPr>
          <w:b/>
          <w:sz w:val="22"/>
          <w:szCs w:val="22"/>
        </w:rPr>
        <w:t>Затвердження річного звіту про фінансово-господарську діяльність Товариства за 202</w:t>
      </w:r>
      <w:r w:rsidR="00B73D16" w:rsidRPr="00B73D16">
        <w:rPr>
          <w:b/>
          <w:sz w:val="22"/>
          <w:szCs w:val="22"/>
          <w:lang w:val="en-US"/>
        </w:rPr>
        <w:t>4</w:t>
      </w:r>
      <w:r w:rsidR="00B73D16" w:rsidRPr="00B73D16">
        <w:rPr>
          <w:b/>
          <w:sz w:val="22"/>
          <w:szCs w:val="22"/>
        </w:rPr>
        <w:t xml:space="preserve"> рік</w:t>
      </w:r>
      <w:r w:rsidR="00B73D16" w:rsidRPr="00B73D16">
        <w:rPr>
          <w:b/>
          <w:sz w:val="22"/>
          <w:szCs w:val="22"/>
          <w:lang w:val="en-US"/>
        </w:rPr>
        <w:t>.</w:t>
      </w:r>
    </w:p>
    <w:p w:rsidR="00B73D16" w:rsidRPr="00B73D16" w:rsidRDefault="00B73D16" w:rsidP="00B73D16">
      <w:pPr>
        <w:jc w:val="both"/>
        <w:rPr>
          <w:sz w:val="22"/>
          <w:szCs w:val="22"/>
          <w:lang w:val="en-US"/>
        </w:rPr>
      </w:pPr>
    </w:p>
    <w:p w:rsidR="00450044" w:rsidRPr="00F2707C" w:rsidRDefault="00450044" w:rsidP="00450044">
      <w:pPr>
        <w:ind w:firstLine="567"/>
        <w:jc w:val="both"/>
        <w:rPr>
          <w:sz w:val="22"/>
          <w:szCs w:val="22"/>
        </w:rPr>
      </w:pPr>
      <w:r w:rsidRPr="00F2707C">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450044" w:rsidRPr="00F2707C" w:rsidRDefault="00450044" w:rsidP="00450044">
      <w:pPr>
        <w:contextualSpacing/>
        <w:jc w:val="both"/>
        <w:rPr>
          <w:b/>
          <w:sz w:val="22"/>
          <w:szCs w:val="22"/>
        </w:rPr>
      </w:pPr>
    </w:p>
    <w:p w:rsidR="00450044" w:rsidRPr="00F2707C" w:rsidRDefault="00450044" w:rsidP="00450044">
      <w:pPr>
        <w:contextualSpacing/>
        <w:jc w:val="both"/>
        <w:rPr>
          <w:b/>
          <w:sz w:val="22"/>
          <w:szCs w:val="22"/>
        </w:rPr>
      </w:pPr>
      <w:r w:rsidRPr="00F2707C">
        <w:rPr>
          <w:b/>
          <w:sz w:val="22"/>
          <w:szCs w:val="22"/>
        </w:rPr>
        <w:t>По питанню №</w:t>
      </w:r>
      <w:r w:rsidR="00CE55A0">
        <w:rPr>
          <w:b/>
          <w:sz w:val="22"/>
          <w:szCs w:val="22"/>
        </w:rPr>
        <w:t xml:space="preserve">5 </w:t>
      </w:r>
      <w:r w:rsidRPr="00F2707C">
        <w:rPr>
          <w:b/>
          <w:sz w:val="22"/>
          <w:szCs w:val="22"/>
        </w:rPr>
        <w:t xml:space="preserve"> порядку денного </w:t>
      </w:r>
      <w:r w:rsidR="00D150FF" w:rsidRPr="00F2707C">
        <w:rPr>
          <w:b/>
          <w:sz w:val="22"/>
          <w:szCs w:val="22"/>
        </w:rPr>
        <w:t xml:space="preserve"> (</w:t>
      </w:r>
      <w:r w:rsidR="00B73D16" w:rsidRPr="00B73D16">
        <w:rPr>
          <w:b/>
          <w:sz w:val="22"/>
          <w:szCs w:val="22"/>
        </w:rPr>
        <w:t>Затвердження річного звіту про фінансово-господарську діяльність Товариства за 202</w:t>
      </w:r>
      <w:r w:rsidR="00B73D16" w:rsidRPr="00B73D16">
        <w:rPr>
          <w:b/>
          <w:sz w:val="22"/>
          <w:szCs w:val="22"/>
          <w:lang w:val="en-US"/>
        </w:rPr>
        <w:t>4</w:t>
      </w:r>
      <w:r w:rsidR="00B73D16" w:rsidRPr="00B73D16">
        <w:rPr>
          <w:b/>
          <w:sz w:val="22"/>
          <w:szCs w:val="22"/>
        </w:rPr>
        <w:t xml:space="preserve"> рік</w:t>
      </w:r>
      <w:r w:rsidRPr="00CD0339">
        <w:rPr>
          <w:b/>
          <w:sz w:val="22"/>
          <w:szCs w:val="22"/>
        </w:rPr>
        <w:t>).</w:t>
      </w:r>
    </w:p>
    <w:p w:rsidR="00450044" w:rsidRPr="00F2707C" w:rsidRDefault="00450044" w:rsidP="00450044">
      <w:pPr>
        <w:jc w:val="both"/>
        <w:rPr>
          <w:b/>
          <w:sz w:val="22"/>
          <w:szCs w:val="22"/>
        </w:rPr>
      </w:pPr>
    </w:p>
    <w:p w:rsidR="001776EB" w:rsidRPr="006039AB" w:rsidRDefault="001776EB" w:rsidP="001776EB">
      <w:pPr>
        <w:jc w:val="both"/>
        <w:rPr>
          <w:b/>
          <w:sz w:val="22"/>
          <w:szCs w:val="22"/>
        </w:rPr>
      </w:pPr>
      <w:r w:rsidRPr="006039AB">
        <w:rPr>
          <w:b/>
          <w:sz w:val="22"/>
          <w:szCs w:val="22"/>
        </w:rPr>
        <w:t xml:space="preserve">Проект рішення: </w:t>
      </w:r>
    </w:p>
    <w:p w:rsidR="00450044" w:rsidRDefault="00B73D16" w:rsidP="00450044">
      <w:pPr>
        <w:jc w:val="both"/>
        <w:rPr>
          <w:b/>
          <w:sz w:val="22"/>
          <w:szCs w:val="22"/>
          <w:lang w:val="en-US"/>
        </w:rPr>
      </w:pPr>
      <w:r w:rsidRPr="00B73D16">
        <w:rPr>
          <w:b/>
          <w:sz w:val="22"/>
          <w:szCs w:val="22"/>
        </w:rPr>
        <w:t>Затверд</w:t>
      </w:r>
      <w:r>
        <w:rPr>
          <w:b/>
          <w:sz w:val="22"/>
          <w:szCs w:val="22"/>
          <w:lang w:val="en-US"/>
        </w:rPr>
        <w:t>ити</w:t>
      </w:r>
      <w:r w:rsidRPr="00B73D16">
        <w:rPr>
          <w:b/>
          <w:sz w:val="22"/>
          <w:szCs w:val="22"/>
        </w:rPr>
        <w:t xml:space="preserve"> річн</w:t>
      </w:r>
      <w:r>
        <w:rPr>
          <w:b/>
          <w:sz w:val="22"/>
          <w:szCs w:val="22"/>
          <w:lang w:val="en-US"/>
        </w:rPr>
        <w:t>ий</w:t>
      </w:r>
      <w:r>
        <w:rPr>
          <w:b/>
          <w:sz w:val="22"/>
          <w:szCs w:val="22"/>
        </w:rPr>
        <w:t xml:space="preserve"> звіт</w:t>
      </w:r>
      <w:r w:rsidRPr="00B73D16">
        <w:rPr>
          <w:b/>
          <w:sz w:val="22"/>
          <w:szCs w:val="22"/>
        </w:rPr>
        <w:t xml:space="preserve"> про фінансово-господарську діяльність Товариства за 202</w:t>
      </w:r>
      <w:r w:rsidRPr="00B73D16">
        <w:rPr>
          <w:b/>
          <w:sz w:val="22"/>
          <w:szCs w:val="22"/>
          <w:lang w:val="en-US"/>
        </w:rPr>
        <w:t>4</w:t>
      </w:r>
      <w:r w:rsidRPr="00B73D16">
        <w:rPr>
          <w:b/>
          <w:sz w:val="22"/>
          <w:szCs w:val="22"/>
        </w:rPr>
        <w:t xml:space="preserve"> рік</w:t>
      </w:r>
      <w:r w:rsidRPr="00B73D16">
        <w:rPr>
          <w:b/>
          <w:sz w:val="22"/>
          <w:szCs w:val="22"/>
          <w:lang w:val="en-US"/>
        </w:rPr>
        <w:t>.</w:t>
      </w:r>
    </w:p>
    <w:p w:rsidR="00B73D16" w:rsidRDefault="00B73D16" w:rsidP="00450044">
      <w:pPr>
        <w:jc w:val="both"/>
        <w:rPr>
          <w:i/>
          <w:sz w:val="20"/>
          <w:szCs w:val="20"/>
        </w:rPr>
      </w:pPr>
    </w:p>
    <w:p w:rsidR="00450044" w:rsidRDefault="00450044" w:rsidP="00450044">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CE55A0">
        <w:rPr>
          <w:sz w:val="22"/>
          <w:szCs w:val="22"/>
        </w:rPr>
        <w:t>5</w:t>
      </w:r>
    </w:p>
    <w:p w:rsidR="00450044" w:rsidRPr="001A2D00" w:rsidRDefault="00450044" w:rsidP="00450044">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450044" w:rsidRPr="001A2D00" w:rsidTr="00043FA3">
        <w:trPr>
          <w:trHeight w:val="251"/>
        </w:trPr>
        <w:tc>
          <w:tcPr>
            <w:tcW w:w="3119" w:type="dxa"/>
          </w:tcPr>
          <w:p w:rsidR="00450044" w:rsidRPr="001A2D00" w:rsidRDefault="00450044" w:rsidP="00043FA3">
            <w:pPr>
              <w:jc w:val="both"/>
              <w:rPr>
                <w:sz w:val="22"/>
                <w:szCs w:val="22"/>
              </w:rPr>
            </w:pPr>
          </w:p>
        </w:tc>
        <w:tc>
          <w:tcPr>
            <w:tcW w:w="2126" w:type="dxa"/>
          </w:tcPr>
          <w:p w:rsidR="00450044" w:rsidRPr="0054152E" w:rsidRDefault="00450044" w:rsidP="00043FA3">
            <w:pPr>
              <w:jc w:val="both"/>
              <w:rPr>
                <w:b/>
                <w:i/>
                <w:sz w:val="20"/>
                <w:szCs w:val="20"/>
              </w:rPr>
            </w:pPr>
            <w:r w:rsidRPr="0054152E">
              <w:rPr>
                <w:b/>
                <w:i/>
                <w:sz w:val="20"/>
                <w:szCs w:val="20"/>
              </w:rPr>
              <w:t>Кількість голосів акціонерів, шт.</w:t>
            </w:r>
          </w:p>
        </w:tc>
        <w:tc>
          <w:tcPr>
            <w:tcW w:w="4643" w:type="dxa"/>
          </w:tcPr>
          <w:p w:rsidR="00450044" w:rsidRPr="0054152E" w:rsidRDefault="00450044"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За</w:t>
            </w:r>
          </w:p>
        </w:tc>
        <w:tc>
          <w:tcPr>
            <w:tcW w:w="2126" w:type="dxa"/>
          </w:tcPr>
          <w:p w:rsidR="00450044" w:rsidRPr="00B73D16" w:rsidRDefault="00B73D16"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450044" w:rsidRPr="001A2D00" w:rsidRDefault="00450044"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Проти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Утримались</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65"/>
        </w:trPr>
        <w:tc>
          <w:tcPr>
            <w:tcW w:w="3119" w:type="dxa"/>
          </w:tcPr>
          <w:p w:rsidR="00450044" w:rsidRPr="001A2D00" w:rsidRDefault="00450044"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450044" w:rsidRPr="00B73D16" w:rsidRDefault="00B73D16"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450044" w:rsidRPr="001A2D00" w:rsidRDefault="00450044" w:rsidP="00043FA3">
            <w:pPr>
              <w:jc w:val="both"/>
              <w:rPr>
                <w:sz w:val="22"/>
                <w:szCs w:val="22"/>
              </w:rPr>
            </w:pPr>
          </w:p>
        </w:tc>
      </w:tr>
    </w:tbl>
    <w:p w:rsidR="00450044" w:rsidRDefault="00450044" w:rsidP="00450044">
      <w:pPr>
        <w:ind w:left="567"/>
        <w:jc w:val="both"/>
        <w:rPr>
          <w:sz w:val="22"/>
          <w:szCs w:val="22"/>
        </w:rPr>
      </w:pPr>
    </w:p>
    <w:p w:rsidR="00450044" w:rsidRDefault="00450044" w:rsidP="00450044">
      <w:pPr>
        <w:ind w:left="567"/>
        <w:jc w:val="both"/>
        <w:rPr>
          <w:sz w:val="22"/>
          <w:szCs w:val="22"/>
        </w:rPr>
      </w:pPr>
    </w:p>
    <w:p w:rsidR="007E5FC4" w:rsidRDefault="007E5FC4" w:rsidP="00C703E5">
      <w:pPr>
        <w:ind w:left="567"/>
        <w:jc w:val="both"/>
        <w:rPr>
          <w:sz w:val="22"/>
          <w:szCs w:val="22"/>
        </w:rPr>
      </w:pPr>
    </w:p>
    <w:p w:rsidR="007941F2" w:rsidRDefault="007941F2" w:rsidP="007941F2">
      <w:pPr>
        <w:ind w:left="567"/>
        <w:jc w:val="both"/>
        <w:rPr>
          <w:sz w:val="22"/>
          <w:szCs w:val="22"/>
        </w:rPr>
      </w:pPr>
      <w:r>
        <w:rPr>
          <w:sz w:val="22"/>
          <w:szCs w:val="22"/>
        </w:rPr>
        <w:t>Голова лічильної комісії  ___________________  Князєва Г.В</w:t>
      </w:r>
    </w:p>
    <w:p w:rsidR="007941F2" w:rsidRPr="00B73D16" w:rsidRDefault="007941F2" w:rsidP="00B73D16">
      <w:pPr>
        <w:jc w:val="both"/>
        <w:rPr>
          <w:sz w:val="22"/>
          <w:szCs w:val="22"/>
          <w:lang w:val="en-US"/>
        </w:rPr>
      </w:pPr>
    </w:p>
    <w:p w:rsidR="007941F2" w:rsidRDefault="007941F2" w:rsidP="007941F2">
      <w:pPr>
        <w:ind w:left="567"/>
        <w:jc w:val="both"/>
        <w:rPr>
          <w:sz w:val="22"/>
          <w:szCs w:val="22"/>
        </w:rPr>
      </w:pPr>
      <w:r>
        <w:rPr>
          <w:sz w:val="22"/>
          <w:szCs w:val="22"/>
        </w:rPr>
        <w:t>Член лічильної комісії     ___________________  Остапенко С.А.</w:t>
      </w:r>
    </w:p>
    <w:p w:rsidR="00D150FF" w:rsidRDefault="00D150FF" w:rsidP="00B50ACA">
      <w:pPr>
        <w:jc w:val="both"/>
        <w:rPr>
          <w:b/>
          <w:sz w:val="22"/>
          <w:szCs w:val="22"/>
        </w:rPr>
      </w:pPr>
    </w:p>
    <w:p w:rsidR="00D150FF" w:rsidRDefault="00D150FF" w:rsidP="00B50ACA">
      <w:pPr>
        <w:jc w:val="both"/>
        <w:rPr>
          <w:b/>
          <w:sz w:val="22"/>
          <w:szCs w:val="22"/>
        </w:rPr>
      </w:pPr>
    </w:p>
    <w:p w:rsidR="007E5FC4" w:rsidRDefault="007E5FC4" w:rsidP="00B50ACA">
      <w:pPr>
        <w:jc w:val="both"/>
        <w:rPr>
          <w:b/>
          <w:sz w:val="22"/>
          <w:szCs w:val="22"/>
        </w:rPr>
      </w:pPr>
    </w:p>
    <w:p w:rsidR="00CE55A0" w:rsidRDefault="00CE55A0" w:rsidP="00B50ACA">
      <w:pPr>
        <w:jc w:val="both"/>
        <w:rPr>
          <w:b/>
          <w:sz w:val="22"/>
          <w:szCs w:val="22"/>
        </w:rPr>
      </w:pPr>
    </w:p>
    <w:p w:rsidR="00CE55A0" w:rsidRDefault="00CE55A0" w:rsidP="00B50ACA">
      <w:pPr>
        <w:jc w:val="both"/>
        <w:rPr>
          <w:b/>
          <w:sz w:val="22"/>
          <w:szCs w:val="22"/>
        </w:rPr>
      </w:pPr>
    </w:p>
    <w:p w:rsidR="00CE55A0" w:rsidRDefault="00CE55A0" w:rsidP="00B50ACA">
      <w:pPr>
        <w:jc w:val="both"/>
        <w:rPr>
          <w:b/>
          <w:sz w:val="22"/>
          <w:szCs w:val="22"/>
          <w:lang w:val="en-US"/>
        </w:rPr>
      </w:pPr>
    </w:p>
    <w:p w:rsidR="00B73D16" w:rsidRDefault="00B73D16" w:rsidP="00B50ACA">
      <w:pPr>
        <w:jc w:val="both"/>
        <w:rPr>
          <w:b/>
          <w:sz w:val="22"/>
          <w:szCs w:val="22"/>
          <w:lang w:val="en-US"/>
        </w:rPr>
      </w:pPr>
    </w:p>
    <w:p w:rsidR="00B73D16" w:rsidRDefault="00B73D16" w:rsidP="00B50ACA">
      <w:pPr>
        <w:jc w:val="both"/>
        <w:rPr>
          <w:b/>
          <w:sz w:val="22"/>
          <w:szCs w:val="22"/>
          <w:lang w:val="en-US"/>
        </w:rPr>
      </w:pPr>
    </w:p>
    <w:p w:rsidR="00B73D16" w:rsidRPr="00B73D16" w:rsidRDefault="00B73D16" w:rsidP="00B50ACA">
      <w:pPr>
        <w:jc w:val="both"/>
        <w:rPr>
          <w:b/>
          <w:sz w:val="22"/>
          <w:szCs w:val="22"/>
          <w:lang w:val="en-US"/>
        </w:rPr>
      </w:pPr>
    </w:p>
    <w:p w:rsidR="00CE55A0" w:rsidRDefault="00CE55A0" w:rsidP="00B50ACA">
      <w:pPr>
        <w:jc w:val="both"/>
        <w:rPr>
          <w:b/>
          <w:sz w:val="22"/>
          <w:szCs w:val="22"/>
        </w:rPr>
      </w:pPr>
    </w:p>
    <w:p w:rsidR="00D150FF" w:rsidRDefault="00D150FF" w:rsidP="00D150FF">
      <w:pPr>
        <w:jc w:val="center"/>
        <w:rPr>
          <w:b/>
          <w:sz w:val="22"/>
          <w:szCs w:val="22"/>
        </w:rPr>
      </w:pPr>
      <w:r w:rsidRPr="001A2D00">
        <w:rPr>
          <w:b/>
          <w:sz w:val="22"/>
          <w:szCs w:val="22"/>
        </w:rPr>
        <w:t>ПРОТОКОЛ №</w:t>
      </w:r>
      <w:r w:rsidR="001D55FD">
        <w:rPr>
          <w:b/>
          <w:sz w:val="22"/>
          <w:szCs w:val="22"/>
          <w:lang w:val="en-US"/>
        </w:rPr>
        <w:t xml:space="preserve"> </w:t>
      </w:r>
      <w:r w:rsidR="00CE55A0">
        <w:rPr>
          <w:b/>
          <w:sz w:val="22"/>
          <w:szCs w:val="22"/>
        </w:rPr>
        <w:t>5</w:t>
      </w:r>
      <w:r w:rsidRPr="001A2D00">
        <w:rPr>
          <w:b/>
          <w:sz w:val="22"/>
          <w:szCs w:val="22"/>
        </w:rPr>
        <w:tab/>
      </w:r>
    </w:p>
    <w:p w:rsidR="0031689A" w:rsidRPr="001A2D00" w:rsidRDefault="0031689A" w:rsidP="0031689A">
      <w:pPr>
        <w:jc w:val="center"/>
        <w:rPr>
          <w:b/>
          <w:sz w:val="22"/>
          <w:szCs w:val="22"/>
        </w:rPr>
      </w:pPr>
      <w:r>
        <w:rPr>
          <w:b/>
          <w:sz w:val="22"/>
          <w:szCs w:val="22"/>
        </w:rPr>
        <w:t>ПРО ПІДСУМКИ ГОЛОСУВАННЯ</w:t>
      </w:r>
    </w:p>
    <w:p w:rsidR="0031689A" w:rsidRPr="001A2D00" w:rsidRDefault="0031689A" w:rsidP="0031689A">
      <w:pPr>
        <w:jc w:val="center"/>
        <w:rPr>
          <w:b/>
          <w:sz w:val="22"/>
          <w:szCs w:val="22"/>
        </w:rPr>
      </w:pPr>
      <w:r>
        <w:rPr>
          <w:b/>
          <w:sz w:val="22"/>
          <w:szCs w:val="22"/>
        </w:rPr>
        <w:t>чергових</w:t>
      </w:r>
      <w:r w:rsidRPr="001A2D00">
        <w:rPr>
          <w:b/>
          <w:sz w:val="22"/>
          <w:szCs w:val="22"/>
        </w:rPr>
        <w:t xml:space="preserve">  Загальних зборів акціонерів</w:t>
      </w:r>
    </w:p>
    <w:p w:rsidR="0031689A" w:rsidRPr="001A2D00" w:rsidRDefault="0031689A" w:rsidP="0031689A">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ВЕРБААГРОТЕХ</w:t>
      </w:r>
      <w:r w:rsidRPr="001A2D00">
        <w:rPr>
          <w:b/>
          <w:sz w:val="22"/>
          <w:szCs w:val="22"/>
        </w:rPr>
        <w:t>»</w:t>
      </w:r>
    </w:p>
    <w:p w:rsidR="0031689A" w:rsidRPr="001A2D00" w:rsidRDefault="0031689A" w:rsidP="0031689A">
      <w:pPr>
        <w:jc w:val="center"/>
        <w:rPr>
          <w:sz w:val="22"/>
          <w:szCs w:val="22"/>
        </w:rPr>
      </w:pPr>
      <w:r w:rsidRPr="001A2D00">
        <w:rPr>
          <w:sz w:val="22"/>
          <w:szCs w:val="22"/>
        </w:rPr>
        <w:t>(надалі – «Товариство»)</w:t>
      </w:r>
    </w:p>
    <w:p w:rsidR="0031689A" w:rsidRPr="001A2D00" w:rsidRDefault="0031689A" w:rsidP="0031689A">
      <w:pPr>
        <w:tabs>
          <w:tab w:val="left" w:pos="1560"/>
        </w:tabs>
        <w:ind w:firstLine="567"/>
        <w:rPr>
          <w:sz w:val="22"/>
          <w:szCs w:val="22"/>
        </w:rPr>
      </w:pPr>
    </w:p>
    <w:p w:rsidR="00B73D16" w:rsidRPr="00E761C0" w:rsidRDefault="00B73D16" w:rsidP="00B73D16">
      <w:pPr>
        <w:jc w:val="both"/>
        <w:rPr>
          <w:sz w:val="22"/>
          <w:szCs w:val="22"/>
          <w:lang w:val="en-US"/>
        </w:rPr>
      </w:pPr>
      <w:r>
        <w:rPr>
          <w:sz w:val="22"/>
          <w:szCs w:val="22"/>
        </w:rPr>
        <w:t>м. Львів</w:t>
      </w:r>
      <w:r w:rsidRPr="001A2D00">
        <w:rPr>
          <w:sz w:val="22"/>
          <w:szCs w:val="22"/>
        </w:rPr>
        <w:t>,</w:t>
      </w:r>
    </w:p>
    <w:p w:rsidR="00B73D16" w:rsidRDefault="00B73D16" w:rsidP="00B73D16">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B73D16" w:rsidRPr="00646A86" w:rsidRDefault="00B73D16" w:rsidP="00B73D16">
      <w:pPr>
        <w:jc w:val="both"/>
        <w:rPr>
          <w:b/>
          <w:sz w:val="22"/>
          <w:szCs w:val="22"/>
          <w:lang w:val="en-US"/>
        </w:rPr>
      </w:pPr>
    </w:p>
    <w:p w:rsidR="00B73D16" w:rsidRPr="006039AB" w:rsidRDefault="00B73D16" w:rsidP="00B73D16">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B73D16" w:rsidRPr="006039AB" w:rsidRDefault="00B73D16" w:rsidP="00B73D16">
      <w:pPr>
        <w:spacing w:before="240"/>
        <w:jc w:val="both"/>
        <w:rPr>
          <w:b/>
          <w:sz w:val="22"/>
          <w:szCs w:val="22"/>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Pr>
          <w:b/>
          <w:sz w:val="22"/>
          <w:szCs w:val="22"/>
        </w:rPr>
        <w:t xml:space="preserve"> </w:t>
      </w:r>
      <w:r w:rsidRPr="006039AB">
        <w:rPr>
          <w:b/>
          <w:sz w:val="22"/>
          <w:szCs w:val="22"/>
        </w:rPr>
        <w:t>року.</w:t>
      </w:r>
    </w:p>
    <w:p w:rsidR="00D150FF" w:rsidRPr="006039AB" w:rsidRDefault="00D150FF" w:rsidP="00D150FF">
      <w:pPr>
        <w:jc w:val="both"/>
        <w:rPr>
          <w:b/>
          <w:sz w:val="22"/>
          <w:szCs w:val="22"/>
        </w:rPr>
      </w:pPr>
    </w:p>
    <w:p w:rsidR="00D150FF" w:rsidRPr="006039AB" w:rsidRDefault="00D150FF" w:rsidP="00D150FF">
      <w:pPr>
        <w:jc w:val="both"/>
        <w:rPr>
          <w:b/>
          <w:sz w:val="22"/>
          <w:szCs w:val="22"/>
        </w:rPr>
      </w:pPr>
    </w:p>
    <w:p w:rsidR="00D150FF" w:rsidRPr="00B73D16" w:rsidRDefault="00D150FF" w:rsidP="00D150FF">
      <w:pPr>
        <w:jc w:val="both"/>
        <w:rPr>
          <w:b/>
          <w:sz w:val="22"/>
          <w:szCs w:val="22"/>
          <w:lang w:val="en-US"/>
        </w:rPr>
      </w:pPr>
      <w:r w:rsidRPr="006039AB">
        <w:rPr>
          <w:sz w:val="22"/>
          <w:szCs w:val="22"/>
        </w:rPr>
        <w:t xml:space="preserve">Питання </w:t>
      </w:r>
      <w:r w:rsidRPr="00F2707C">
        <w:rPr>
          <w:sz w:val="22"/>
          <w:szCs w:val="22"/>
        </w:rPr>
        <w:t>порядку денного, щодо якого був проведений підрахунок голосів лічильною комісією</w:t>
      </w:r>
      <w:r w:rsidRPr="00F2707C">
        <w:rPr>
          <w:b/>
          <w:sz w:val="22"/>
          <w:szCs w:val="22"/>
        </w:rPr>
        <w:t xml:space="preserve">:      </w:t>
      </w:r>
      <w:r w:rsidR="00CE55A0" w:rsidRPr="00CE55A0">
        <w:rPr>
          <w:b/>
          <w:sz w:val="22"/>
          <w:szCs w:val="22"/>
        </w:rPr>
        <w:t xml:space="preserve">Затвердження порядку розподілу прибутку (покриття збитків) Товариства за підсумками діяльності Товариства в </w:t>
      </w:r>
      <w:r w:rsidR="00B73D16">
        <w:rPr>
          <w:b/>
          <w:sz w:val="22"/>
          <w:szCs w:val="22"/>
          <w:lang w:val="en-US"/>
        </w:rPr>
        <w:t>2024</w:t>
      </w:r>
      <w:r w:rsidR="00CE55A0" w:rsidRPr="00CE55A0">
        <w:rPr>
          <w:b/>
          <w:sz w:val="22"/>
          <w:szCs w:val="22"/>
        </w:rPr>
        <w:t xml:space="preserve"> ро</w:t>
      </w:r>
      <w:r w:rsidR="00B73D16">
        <w:rPr>
          <w:b/>
          <w:sz w:val="22"/>
          <w:szCs w:val="22"/>
          <w:lang w:val="en-US"/>
        </w:rPr>
        <w:t>ці.</w:t>
      </w:r>
    </w:p>
    <w:p w:rsidR="00D150FF" w:rsidRPr="00F2707C" w:rsidRDefault="00D150FF" w:rsidP="00D150FF">
      <w:pPr>
        <w:jc w:val="both"/>
        <w:rPr>
          <w:b/>
          <w:sz w:val="22"/>
          <w:szCs w:val="22"/>
        </w:rPr>
      </w:pPr>
    </w:p>
    <w:p w:rsidR="00D150FF" w:rsidRPr="00F2707C" w:rsidRDefault="00D150FF" w:rsidP="00D150FF">
      <w:pPr>
        <w:ind w:firstLine="567"/>
        <w:jc w:val="both"/>
        <w:rPr>
          <w:sz w:val="22"/>
          <w:szCs w:val="22"/>
        </w:rPr>
      </w:pPr>
      <w:r w:rsidRPr="00F2707C">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D150FF" w:rsidRPr="00F2707C" w:rsidRDefault="00D150FF" w:rsidP="00D150FF">
      <w:pPr>
        <w:contextualSpacing/>
        <w:jc w:val="both"/>
        <w:rPr>
          <w:b/>
          <w:sz w:val="22"/>
          <w:szCs w:val="22"/>
        </w:rPr>
      </w:pPr>
    </w:p>
    <w:p w:rsidR="00D150FF" w:rsidRPr="00F2707C" w:rsidRDefault="00D150FF" w:rsidP="00D150FF">
      <w:pPr>
        <w:jc w:val="both"/>
        <w:rPr>
          <w:b/>
          <w:sz w:val="22"/>
          <w:szCs w:val="22"/>
        </w:rPr>
      </w:pPr>
      <w:r w:rsidRPr="00F2707C">
        <w:rPr>
          <w:b/>
          <w:sz w:val="22"/>
          <w:szCs w:val="22"/>
        </w:rPr>
        <w:t>По питанню №</w:t>
      </w:r>
      <w:r w:rsidR="00CE55A0">
        <w:rPr>
          <w:b/>
          <w:sz w:val="22"/>
          <w:szCs w:val="22"/>
        </w:rPr>
        <w:t>6</w:t>
      </w:r>
      <w:r w:rsidRPr="00F2707C">
        <w:rPr>
          <w:b/>
          <w:sz w:val="22"/>
          <w:szCs w:val="22"/>
        </w:rPr>
        <w:t xml:space="preserve"> порядку денного  (</w:t>
      </w:r>
      <w:r w:rsidR="00CE55A0" w:rsidRPr="00CE55A0">
        <w:rPr>
          <w:b/>
          <w:sz w:val="22"/>
          <w:szCs w:val="22"/>
        </w:rPr>
        <w:t>Затвердження порядку розподілу прибутку (покриття збитків) Товариства за підсумками діяльності Товариства в 202</w:t>
      </w:r>
      <w:r w:rsidR="00B73D16">
        <w:rPr>
          <w:b/>
          <w:sz w:val="22"/>
          <w:szCs w:val="22"/>
          <w:lang w:val="en-US"/>
        </w:rPr>
        <w:t>4 році</w:t>
      </w:r>
      <w:r w:rsidRPr="00F2707C">
        <w:rPr>
          <w:b/>
          <w:sz w:val="22"/>
          <w:szCs w:val="22"/>
        </w:rPr>
        <w:t>).</w:t>
      </w:r>
    </w:p>
    <w:p w:rsidR="00D150FF" w:rsidRDefault="00D150FF" w:rsidP="00D150FF">
      <w:pPr>
        <w:jc w:val="both"/>
        <w:rPr>
          <w:b/>
          <w:sz w:val="22"/>
          <w:szCs w:val="22"/>
        </w:rPr>
      </w:pPr>
    </w:p>
    <w:p w:rsidR="00F2707C" w:rsidRPr="00BB0EDB" w:rsidRDefault="00D150FF" w:rsidP="00F2707C">
      <w:pPr>
        <w:pStyle w:val="a3"/>
        <w:spacing w:before="0" w:beforeAutospacing="0" w:after="0"/>
        <w:ind w:left="567"/>
        <w:rPr>
          <w:sz w:val="22"/>
          <w:szCs w:val="22"/>
        </w:rPr>
      </w:pPr>
      <w:r w:rsidRPr="006039AB">
        <w:rPr>
          <w:b/>
          <w:sz w:val="22"/>
          <w:szCs w:val="22"/>
        </w:rPr>
        <w:t>Проект рішення:</w:t>
      </w:r>
      <w:r w:rsidR="00F2707C" w:rsidRPr="00F2707C">
        <w:rPr>
          <w:sz w:val="22"/>
          <w:szCs w:val="22"/>
        </w:rPr>
        <w:t xml:space="preserve"> </w:t>
      </w:r>
    </w:p>
    <w:p w:rsidR="00B73D16" w:rsidRPr="008D6A8B" w:rsidRDefault="00B73D16" w:rsidP="00B73D16">
      <w:pPr>
        <w:pStyle w:val="a3"/>
        <w:spacing w:before="0" w:beforeAutospacing="0" w:after="0"/>
        <w:jc w:val="both"/>
        <w:rPr>
          <w:b/>
          <w:sz w:val="22"/>
          <w:szCs w:val="22"/>
          <w:lang w:val="en-US"/>
        </w:rPr>
      </w:pPr>
      <w:r w:rsidRPr="008D6A8B">
        <w:rPr>
          <w:b/>
          <w:sz w:val="22"/>
          <w:szCs w:val="22"/>
        </w:rPr>
        <w:t xml:space="preserve">У </w:t>
      </w:r>
      <w:r w:rsidRPr="008D6A8B">
        <w:rPr>
          <w:b/>
          <w:sz w:val="22"/>
          <w:szCs w:val="22"/>
          <w:lang w:val="en-US"/>
        </w:rPr>
        <w:t>зв’язку із збитком за підсумками звітного періоду дивіденди не нараховувати та не виплачувати. Отриманий збиток покрити за рахунок прибутків майбутніх періодів.</w:t>
      </w:r>
    </w:p>
    <w:p w:rsidR="007E5FC4" w:rsidRDefault="007E5FC4" w:rsidP="00D150FF">
      <w:pPr>
        <w:jc w:val="both"/>
        <w:rPr>
          <w:sz w:val="22"/>
          <w:szCs w:val="22"/>
        </w:rPr>
      </w:pPr>
    </w:p>
    <w:p w:rsidR="007E5FC4" w:rsidRDefault="007E5FC4" w:rsidP="00D150FF">
      <w:pPr>
        <w:jc w:val="both"/>
        <w:rPr>
          <w:i/>
          <w:sz w:val="20"/>
          <w:szCs w:val="20"/>
        </w:rPr>
      </w:pPr>
    </w:p>
    <w:p w:rsidR="00D150FF" w:rsidRDefault="00D150FF" w:rsidP="00D150FF">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CE55A0">
        <w:rPr>
          <w:sz w:val="22"/>
          <w:szCs w:val="22"/>
        </w:rPr>
        <w:t>6</w:t>
      </w:r>
    </w:p>
    <w:p w:rsidR="00D150FF" w:rsidRPr="001A2D00" w:rsidRDefault="00D150FF" w:rsidP="00D150FF">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D150FF" w:rsidRPr="001A2D00" w:rsidTr="00043FA3">
        <w:trPr>
          <w:trHeight w:val="251"/>
        </w:trPr>
        <w:tc>
          <w:tcPr>
            <w:tcW w:w="3119" w:type="dxa"/>
          </w:tcPr>
          <w:p w:rsidR="00D150FF" w:rsidRPr="001A2D00" w:rsidRDefault="00D150FF" w:rsidP="00043FA3">
            <w:pPr>
              <w:jc w:val="both"/>
              <w:rPr>
                <w:sz w:val="22"/>
                <w:szCs w:val="22"/>
              </w:rPr>
            </w:pPr>
          </w:p>
        </w:tc>
        <w:tc>
          <w:tcPr>
            <w:tcW w:w="2126" w:type="dxa"/>
          </w:tcPr>
          <w:p w:rsidR="00D150FF" w:rsidRPr="0054152E" w:rsidRDefault="00D150FF" w:rsidP="00043FA3">
            <w:pPr>
              <w:jc w:val="both"/>
              <w:rPr>
                <w:b/>
                <w:i/>
                <w:sz w:val="20"/>
                <w:szCs w:val="20"/>
              </w:rPr>
            </w:pPr>
            <w:r w:rsidRPr="0054152E">
              <w:rPr>
                <w:b/>
                <w:i/>
                <w:sz w:val="20"/>
                <w:szCs w:val="20"/>
              </w:rPr>
              <w:t>Кількість голосів акціонерів, шт.</w:t>
            </w:r>
          </w:p>
        </w:tc>
        <w:tc>
          <w:tcPr>
            <w:tcW w:w="4643" w:type="dxa"/>
          </w:tcPr>
          <w:p w:rsidR="00D150FF" w:rsidRPr="0054152E" w:rsidRDefault="00D150FF"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За</w:t>
            </w:r>
          </w:p>
        </w:tc>
        <w:tc>
          <w:tcPr>
            <w:tcW w:w="2126" w:type="dxa"/>
          </w:tcPr>
          <w:p w:rsidR="00D150FF" w:rsidRPr="00B73D16" w:rsidRDefault="00B73D16"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D150FF" w:rsidRPr="001A2D00" w:rsidRDefault="00D150FF"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Проти</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Утримались</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514"/>
        </w:trPr>
        <w:tc>
          <w:tcPr>
            <w:tcW w:w="3119" w:type="dxa"/>
          </w:tcPr>
          <w:p w:rsidR="00D150FF" w:rsidRPr="001A2D00" w:rsidRDefault="00D150FF"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514"/>
        </w:trPr>
        <w:tc>
          <w:tcPr>
            <w:tcW w:w="3119" w:type="dxa"/>
          </w:tcPr>
          <w:p w:rsidR="00D150FF" w:rsidRPr="001A2D00" w:rsidRDefault="00D150FF"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265"/>
        </w:trPr>
        <w:tc>
          <w:tcPr>
            <w:tcW w:w="3119" w:type="dxa"/>
          </w:tcPr>
          <w:p w:rsidR="00D150FF" w:rsidRPr="001A2D00" w:rsidRDefault="00D150FF"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D150FF" w:rsidRPr="00B73D16" w:rsidRDefault="00B73D16"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D150FF" w:rsidRPr="001A2D00" w:rsidRDefault="00D150FF" w:rsidP="00043FA3">
            <w:pPr>
              <w:jc w:val="both"/>
              <w:rPr>
                <w:sz w:val="22"/>
                <w:szCs w:val="22"/>
              </w:rPr>
            </w:pPr>
          </w:p>
        </w:tc>
      </w:tr>
    </w:tbl>
    <w:p w:rsidR="00D150FF" w:rsidRDefault="00D150FF" w:rsidP="00D150FF">
      <w:pPr>
        <w:ind w:left="567"/>
        <w:jc w:val="both"/>
        <w:rPr>
          <w:sz w:val="22"/>
          <w:szCs w:val="22"/>
        </w:rPr>
      </w:pPr>
    </w:p>
    <w:p w:rsidR="00D150FF" w:rsidRDefault="00D150FF" w:rsidP="00D150FF">
      <w:pPr>
        <w:ind w:left="567"/>
        <w:jc w:val="both"/>
        <w:rPr>
          <w:sz w:val="22"/>
          <w:szCs w:val="22"/>
        </w:rPr>
      </w:pPr>
    </w:p>
    <w:p w:rsidR="007E5FC4" w:rsidRDefault="007E5FC4" w:rsidP="00D150FF">
      <w:pPr>
        <w:ind w:left="567"/>
        <w:jc w:val="both"/>
        <w:rPr>
          <w:sz w:val="22"/>
          <w:szCs w:val="22"/>
        </w:rPr>
      </w:pPr>
    </w:p>
    <w:p w:rsidR="007941F2" w:rsidRDefault="007941F2" w:rsidP="007941F2">
      <w:pPr>
        <w:ind w:left="567"/>
        <w:jc w:val="both"/>
        <w:rPr>
          <w:sz w:val="22"/>
          <w:szCs w:val="22"/>
        </w:rPr>
      </w:pPr>
      <w:r>
        <w:rPr>
          <w:sz w:val="22"/>
          <w:szCs w:val="22"/>
        </w:rPr>
        <w:t>Голова лічильної комісії  ___________________  Князєва Г.В</w:t>
      </w:r>
    </w:p>
    <w:p w:rsidR="007941F2" w:rsidRPr="00B73D16" w:rsidRDefault="007941F2" w:rsidP="00B73D16">
      <w:pPr>
        <w:jc w:val="both"/>
        <w:rPr>
          <w:sz w:val="22"/>
          <w:szCs w:val="22"/>
          <w:lang w:val="en-US"/>
        </w:rPr>
      </w:pPr>
    </w:p>
    <w:p w:rsidR="007941F2" w:rsidRDefault="007941F2" w:rsidP="007941F2">
      <w:pPr>
        <w:ind w:left="567"/>
        <w:jc w:val="both"/>
        <w:rPr>
          <w:sz w:val="22"/>
          <w:szCs w:val="22"/>
        </w:rPr>
      </w:pPr>
      <w:r>
        <w:rPr>
          <w:sz w:val="22"/>
          <w:szCs w:val="22"/>
        </w:rPr>
        <w:t>Член лічильної комісії     ___________________  Остапенко С.А.</w:t>
      </w:r>
    </w:p>
    <w:p w:rsidR="00B14DDE" w:rsidRPr="001A2D00" w:rsidRDefault="00B14DDE" w:rsidP="004466DE">
      <w:pPr>
        <w:tabs>
          <w:tab w:val="left" w:pos="583"/>
        </w:tabs>
        <w:ind w:left="567"/>
        <w:jc w:val="both"/>
        <w:outlineLvl w:val="0"/>
        <w:rPr>
          <w:sz w:val="22"/>
          <w:szCs w:val="22"/>
        </w:rPr>
      </w:pPr>
    </w:p>
    <w:p w:rsidR="007E5FC4" w:rsidRDefault="007E5FC4" w:rsidP="00D150FF">
      <w:pPr>
        <w:jc w:val="center"/>
        <w:rPr>
          <w:b/>
          <w:sz w:val="22"/>
          <w:szCs w:val="22"/>
          <w:lang w:val="en-US"/>
        </w:rPr>
      </w:pPr>
    </w:p>
    <w:p w:rsidR="00B73D16" w:rsidRDefault="00B73D16" w:rsidP="00D150FF">
      <w:pPr>
        <w:jc w:val="center"/>
        <w:rPr>
          <w:b/>
          <w:sz w:val="22"/>
          <w:szCs w:val="22"/>
          <w:lang w:val="en-US"/>
        </w:rPr>
      </w:pPr>
    </w:p>
    <w:p w:rsidR="00B73D16" w:rsidRDefault="00B73D16" w:rsidP="00D150FF">
      <w:pPr>
        <w:jc w:val="center"/>
        <w:rPr>
          <w:b/>
          <w:sz w:val="22"/>
          <w:szCs w:val="22"/>
          <w:lang w:val="en-US"/>
        </w:rPr>
      </w:pPr>
    </w:p>
    <w:p w:rsidR="00B73D16" w:rsidRDefault="00B73D16" w:rsidP="00D150FF">
      <w:pPr>
        <w:jc w:val="center"/>
        <w:rPr>
          <w:b/>
          <w:sz w:val="22"/>
          <w:szCs w:val="22"/>
          <w:lang w:val="en-US"/>
        </w:rPr>
      </w:pPr>
    </w:p>
    <w:p w:rsidR="00B73D16" w:rsidRPr="00B73D16" w:rsidRDefault="00B73D16" w:rsidP="00B94133">
      <w:pPr>
        <w:rPr>
          <w:b/>
          <w:sz w:val="22"/>
          <w:szCs w:val="22"/>
          <w:lang w:val="en-US"/>
        </w:rPr>
      </w:pPr>
    </w:p>
    <w:p w:rsidR="007E5FC4" w:rsidRDefault="007E5FC4" w:rsidP="00D150FF">
      <w:pPr>
        <w:jc w:val="center"/>
        <w:rPr>
          <w:b/>
          <w:sz w:val="22"/>
          <w:szCs w:val="22"/>
        </w:rPr>
      </w:pPr>
    </w:p>
    <w:p w:rsidR="00D150FF" w:rsidRDefault="00D150FF" w:rsidP="00D150FF">
      <w:pPr>
        <w:jc w:val="center"/>
        <w:rPr>
          <w:b/>
          <w:sz w:val="22"/>
          <w:szCs w:val="22"/>
        </w:rPr>
      </w:pPr>
      <w:r w:rsidRPr="001A2D00">
        <w:rPr>
          <w:b/>
          <w:sz w:val="22"/>
          <w:szCs w:val="22"/>
        </w:rPr>
        <w:t>ПРОТОКОЛ №</w:t>
      </w:r>
      <w:r w:rsidR="001D55FD">
        <w:rPr>
          <w:b/>
          <w:sz w:val="22"/>
          <w:szCs w:val="22"/>
          <w:lang w:val="en-US"/>
        </w:rPr>
        <w:t xml:space="preserve"> </w:t>
      </w:r>
      <w:r w:rsidR="00CE55A0">
        <w:rPr>
          <w:b/>
          <w:sz w:val="22"/>
          <w:szCs w:val="22"/>
        </w:rPr>
        <w:t>6</w:t>
      </w:r>
      <w:r w:rsidRPr="001A2D00">
        <w:rPr>
          <w:b/>
          <w:sz w:val="22"/>
          <w:szCs w:val="22"/>
        </w:rPr>
        <w:tab/>
      </w:r>
    </w:p>
    <w:p w:rsidR="0031689A" w:rsidRPr="001A2D00" w:rsidRDefault="0031689A" w:rsidP="0031689A">
      <w:pPr>
        <w:jc w:val="center"/>
        <w:rPr>
          <w:b/>
          <w:sz w:val="22"/>
          <w:szCs w:val="22"/>
        </w:rPr>
      </w:pPr>
      <w:r>
        <w:rPr>
          <w:b/>
          <w:sz w:val="22"/>
          <w:szCs w:val="22"/>
        </w:rPr>
        <w:t>ПРО ПІДСУМКИ ГОЛОСУВАННЯ</w:t>
      </w:r>
    </w:p>
    <w:p w:rsidR="0031689A" w:rsidRPr="001A2D00" w:rsidRDefault="0031689A" w:rsidP="0031689A">
      <w:pPr>
        <w:jc w:val="center"/>
        <w:rPr>
          <w:b/>
          <w:sz w:val="22"/>
          <w:szCs w:val="22"/>
        </w:rPr>
      </w:pPr>
      <w:r>
        <w:rPr>
          <w:b/>
          <w:sz w:val="22"/>
          <w:szCs w:val="22"/>
        </w:rPr>
        <w:t>чергових</w:t>
      </w:r>
      <w:r w:rsidRPr="001A2D00">
        <w:rPr>
          <w:b/>
          <w:sz w:val="22"/>
          <w:szCs w:val="22"/>
        </w:rPr>
        <w:t xml:space="preserve">  Загальних зборів акціонерів</w:t>
      </w:r>
    </w:p>
    <w:p w:rsidR="0031689A" w:rsidRPr="001A2D00" w:rsidRDefault="0031689A" w:rsidP="0031689A">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ВЕРБААГРОТЕХ</w:t>
      </w:r>
      <w:r w:rsidRPr="001A2D00">
        <w:rPr>
          <w:b/>
          <w:sz w:val="22"/>
          <w:szCs w:val="22"/>
        </w:rPr>
        <w:t>»</w:t>
      </w:r>
    </w:p>
    <w:p w:rsidR="0031689A" w:rsidRPr="001A2D00" w:rsidRDefault="0031689A" w:rsidP="0031689A">
      <w:pPr>
        <w:jc w:val="center"/>
        <w:rPr>
          <w:sz w:val="22"/>
          <w:szCs w:val="22"/>
        </w:rPr>
      </w:pPr>
      <w:r w:rsidRPr="001A2D00">
        <w:rPr>
          <w:sz w:val="22"/>
          <w:szCs w:val="22"/>
        </w:rPr>
        <w:t>(надалі – «Товариство»)</w:t>
      </w:r>
    </w:p>
    <w:p w:rsidR="0031689A" w:rsidRPr="001A2D00" w:rsidRDefault="0031689A" w:rsidP="0031689A">
      <w:pPr>
        <w:tabs>
          <w:tab w:val="left" w:pos="1560"/>
        </w:tabs>
        <w:ind w:firstLine="567"/>
        <w:rPr>
          <w:sz w:val="22"/>
          <w:szCs w:val="22"/>
        </w:rPr>
      </w:pPr>
    </w:p>
    <w:p w:rsidR="004C48DC" w:rsidRPr="00E761C0" w:rsidRDefault="004C48DC" w:rsidP="004C48DC">
      <w:pPr>
        <w:jc w:val="both"/>
        <w:rPr>
          <w:sz w:val="22"/>
          <w:szCs w:val="22"/>
          <w:lang w:val="en-US"/>
        </w:rPr>
      </w:pPr>
      <w:r>
        <w:rPr>
          <w:sz w:val="22"/>
          <w:szCs w:val="22"/>
        </w:rPr>
        <w:t>м. Львів</w:t>
      </w:r>
      <w:r w:rsidRPr="001A2D00">
        <w:rPr>
          <w:sz w:val="22"/>
          <w:szCs w:val="22"/>
        </w:rPr>
        <w:t>,</w:t>
      </w:r>
    </w:p>
    <w:p w:rsidR="004C48DC" w:rsidRDefault="004C48DC" w:rsidP="004C48DC">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4C48DC" w:rsidRPr="00646A86" w:rsidRDefault="004C48DC" w:rsidP="004C48DC">
      <w:pPr>
        <w:jc w:val="both"/>
        <w:rPr>
          <w:b/>
          <w:sz w:val="22"/>
          <w:szCs w:val="22"/>
          <w:lang w:val="en-US"/>
        </w:rPr>
      </w:pPr>
    </w:p>
    <w:p w:rsidR="004C48DC" w:rsidRPr="006039AB" w:rsidRDefault="004C48DC" w:rsidP="004C48DC">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4C48DC" w:rsidRPr="006039AB" w:rsidRDefault="004C48DC" w:rsidP="004C48DC">
      <w:pPr>
        <w:spacing w:before="240"/>
        <w:jc w:val="both"/>
        <w:rPr>
          <w:b/>
          <w:sz w:val="22"/>
          <w:szCs w:val="22"/>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Pr>
          <w:b/>
          <w:sz w:val="22"/>
          <w:szCs w:val="22"/>
        </w:rPr>
        <w:t xml:space="preserve"> </w:t>
      </w:r>
      <w:r w:rsidRPr="006039AB">
        <w:rPr>
          <w:b/>
          <w:sz w:val="22"/>
          <w:szCs w:val="22"/>
        </w:rPr>
        <w:t>року.</w:t>
      </w:r>
    </w:p>
    <w:p w:rsidR="00D150FF" w:rsidRPr="00B94133" w:rsidRDefault="0031689A" w:rsidP="00B94133">
      <w:pPr>
        <w:tabs>
          <w:tab w:val="left" w:pos="1560"/>
        </w:tabs>
        <w:ind w:firstLine="567"/>
        <w:rPr>
          <w:b/>
          <w:sz w:val="22"/>
          <w:szCs w:val="22"/>
          <w:lang w:val="en-US"/>
        </w:rPr>
      </w:pPr>
      <w:r w:rsidRPr="001A2D00">
        <w:rPr>
          <w:b/>
          <w:sz w:val="22"/>
          <w:szCs w:val="22"/>
        </w:rPr>
        <w:tab/>
        <w:t xml:space="preserve">                                             </w:t>
      </w:r>
      <w:r w:rsidR="007E5FC4">
        <w:rPr>
          <w:b/>
          <w:sz w:val="22"/>
          <w:szCs w:val="22"/>
        </w:rPr>
        <w:t xml:space="preserve">                        </w:t>
      </w:r>
      <w:r w:rsidRPr="001A2D00">
        <w:rPr>
          <w:b/>
          <w:sz w:val="22"/>
          <w:szCs w:val="22"/>
        </w:rPr>
        <w:t xml:space="preserve">          </w:t>
      </w:r>
    </w:p>
    <w:p w:rsidR="00700238" w:rsidRPr="004C48DC" w:rsidRDefault="00D150FF" w:rsidP="00CE55A0">
      <w:pPr>
        <w:jc w:val="both"/>
        <w:rPr>
          <w:b/>
          <w:sz w:val="22"/>
          <w:szCs w:val="22"/>
        </w:rPr>
      </w:pPr>
      <w:r w:rsidRPr="001776EB">
        <w:rPr>
          <w:sz w:val="22"/>
          <w:szCs w:val="22"/>
        </w:rPr>
        <w:t>Питання порядку денного, щодо якого був проведений підрахунок голосів лічильною комісією</w:t>
      </w:r>
      <w:r w:rsidRPr="001776EB">
        <w:rPr>
          <w:b/>
          <w:sz w:val="22"/>
          <w:szCs w:val="22"/>
        </w:rPr>
        <w:t xml:space="preserve">:      </w:t>
      </w:r>
      <w:r w:rsidR="004C48DC" w:rsidRPr="004C48DC">
        <w:rPr>
          <w:b/>
          <w:sz w:val="22"/>
          <w:szCs w:val="22"/>
        </w:rPr>
        <w:t>Про попереднє схвалення значних правочинів, які можуть вчинятися ПрАТ «ВЕРБААГРОТЕХ» протягом одного року з дня проведення Загальних зборів</w:t>
      </w:r>
    </w:p>
    <w:p w:rsidR="00CE55A0" w:rsidRPr="004C48DC" w:rsidRDefault="00CE55A0" w:rsidP="00CE55A0">
      <w:pPr>
        <w:jc w:val="both"/>
        <w:rPr>
          <w:b/>
          <w:sz w:val="22"/>
          <w:szCs w:val="22"/>
        </w:rPr>
      </w:pPr>
    </w:p>
    <w:p w:rsidR="00700238" w:rsidRPr="001776EB" w:rsidRDefault="00700238" w:rsidP="00700238">
      <w:pPr>
        <w:ind w:firstLine="567"/>
        <w:jc w:val="both"/>
        <w:rPr>
          <w:sz w:val="22"/>
          <w:szCs w:val="22"/>
        </w:rPr>
      </w:pPr>
      <w:r w:rsidRPr="001776E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700238" w:rsidRPr="001776EB" w:rsidRDefault="00700238" w:rsidP="00700238">
      <w:pPr>
        <w:ind w:firstLine="709"/>
        <w:contextualSpacing/>
        <w:jc w:val="both"/>
        <w:rPr>
          <w:b/>
          <w:sz w:val="22"/>
          <w:szCs w:val="22"/>
        </w:rPr>
      </w:pPr>
    </w:p>
    <w:p w:rsidR="00700238" w:rsidRPr="001776EB" w:rsidRDefault="00700238" w:rsidP="00700238">
      <w:pPr>
        <w:jc w:val="both"/>
        <w:rPr>
          <w:b/>
          <w:sz w:val="22"/>
          <w:szCs w:val="22"/>
        </w:rPr>
      </w:pPr>
      <w:r w:rsidRPr="001776EB">
        <w:rPr>
          <w:b/>
          <w:sz w:val="22"/>
          <w:szCs w:val="22"/>
        </w:rPr>
        <w:t>По питанню №</w:t>
      </w:r>
      <w:r w:rsidR="001D55FD">
        <w:rPr>
          <w:b/>
          <w:sz w:val="22"/>
          <w:szCs w:val="22"/>
          <w:lang w:val="en-US"/>
        </w:rPr>
        <w:t xml:space="preserve"> </w:t>
      </w:r>
      <w:r w:rsidR="00CE55A0">
        <w:rPr>
          <w:b/>
          <w:sz w:val="22"/>
          <w:szCs w:val="22"/>
        </w:rPr>
        <w:t>7</w:t>
      </w:r>
      <w:r w:rsidR="004C48DC">
        <w:rPr>
          <w:b/>
          <w:sz w:val="22"/>
          <w:szCs w:val="22"/>
        </w:rPr>
        <w:t xml:space="preserve"> порядку денног</w:t>
      </w:r>
      <w:r w:rsidR="004C48DC">
        <w:rPr>
          <w:b/>
          <w:sz w:val="22"/>
          <w:szCs w:val="22"/>
          <w:lang w:val="en-US"/>
        </w:rPr>
        <w:t>о</w:t>
      </w:r>
      <w:r w:rsidRPr="001776EB">
        <w:rPr>
          <w:b/>
          <w:sz w:val="22"/>
          <w:szCs w:val="22"/>
        </w:rPr>
        <w:t>(</w:t>
      </w:r>
      <w:r w:rsidR="004C48DC" w:rsidRPr="004C48DC">
        <w:rPr>
          <w:b/>
          <w:sz w:val="22"/>
          <w:szCs w:val="22"/>
        </w:rPr>
        <w:t>Про попереднє схвалення значних правочинів, які можуть вчинятися ПрАТ «ВЕРБААГРОТЕХ» протягом одного року з дня проведення Загальних зборів</w:t>
      </w:r>
      <w:r w:rsidRPr="001776EB">
        <w:rPr>
          <w:b/>
          <w:sz w:val="22"/>
          <w:szCs w:val="22"/>
        </w:rPr>
        <w:t>).</w:t>
      </w:r>
    </w:p>
    <w:p w:rsidR="00700238" w:rsidRPr="001776EB" w:rsidRDefault="00700238" w:rsidP="00700238">
      <w:pPr>
        <w:tabs>
          <w:tab w:val="left" w:pos="1420"/>
        </w:tabs>
        <w:jc w:val="both"/>
        <w:rPr>
          <w:b/>
          <w:sz w:val="22"/>
          <w:szCs w:val="22"/>
        </w:rPr>
      </w:pPr>
      <w:r w:rsidRPr="001776EB">
        <w:rPr>
          <w:b/>
          <w:sz w:val="22"/>
          <w:szCs w:val="22"/>
        </w:rPr>
        <w:tab/>
      </w:r>
    </w:p>
    <w:p w:rsidR="00D150FF" w:rsidRPr="006039AB" w:rsidRDefault="00D150FF" w:rsidP="00D150FF">
      <w:pPr>
        <w:jc w:val="both"/>
        <w:rPr>
          <w:b/>
          <w:sz w:val="22"/>
          <w:szCs w:val="22"/>
        </w:rPr>
      </w:pPr>
      <w:r w:rsidRPr="006039AB">
        <w:rPr>
          <w:b/>
          <w:sz w:val="22"/>
          <w:szCs w:val="22"/>
        </w:rPr>
        <w:t xml:space="preserve">Проект рішення: </w:t>
      </w:r>
    </w:p>
    <w:p w:rsidR="00B94133" w:rsidRPr="00495ECC" w:rsidRDefault="00B94133" w:rsidP="00B94133">
      <w:pPr>
        <w:widowControl w:val="0"/>
        <w:autoSpaceDE w:val="0"/>
        <w:autoSpaceDN w:val="0"/>
        <w:adjustRightInd w:val="0"/>
        <w:jc w:val="both"/>
        <w:rPr>
          <w:b/>
          <w:sz w:val="22"/>
          <w:szCs w:val="22"/>
        </w:rPr>
      </w:pPr>
      <w:r w:rsidRPr="000223D2">
        <w:rPr>
          <w:b/>
          <w:sz w:val="22"/>
          <w:szCs w:val="22"/>
        </w:rPr>
        <w:t xml:space="preserve">Надати згоду на </w:t>
      </w:r>
      <w:r w:rsidRPr="00495ECC">
        <w:rPr>
          <w:b/>
          <w:iCs/>
          <w:sz w:val="22"/>
          <w:szCs w:val="22"/>
          <w:lang w:val="en-US"/>
        </w:rPr>
        <w:t>попереднє надання згоди на вчинення</w:t>
      </w:r>
      <w:r w:rsidRPr="00495ECC">
        <w:rPr>
          <w:b/>
          <w:iCs/>
          <w:sz w:val="22"/>
          <w:szCs w:val="22"/>
        </w:rPr>
        <w:t xml:space="preserve"> </w:t>
      </w:r>
      <w:r w:rsidRPr="00495ECC">
        <w:rPr>
          <w:b/>
          <w:sz w:val="22"/>
          <w:szCs w:val="22"/>
        </w:rPr>
        <w:t>значних правочинiв, з приводу яких на момент проведення зборів невідомо чи будуть вчинятися Товариством протягом 2025 року і до моменту проведення у 2026 році наступних загальних зборів за рішенням Наглядової ради (без попереднього схвалення із загальними зборами): договорів поставки, купівлі-продажу, надання послуг, підряду, кредитних договорів, договорів позики, договорів застави майна Товариства, договорів поруки, договорів майнової поруки (в тому числі майном Товариства), договорів гарантії, договорів факторингу, договорів уступки прав вимоги, договорів іпотеки (в тому числі стосовно нерухомого майна Товариства), що перевищують 25% від  вартості активів Товариства за даними останньої річної фінансової звітності складеної станом на 31.12.2024 року із граничною сумою таких правочинів не більше 800 000,00 (вісімсот тисяч) гривень.</w:t>
      </w:r>
    </w:p>
    <w:p w:rsidR="00D150FF" w:rsidRPr="001776EB" w:rsidRDefault="00D150FF" w:rsidP="00D150FF">
      <w:pPr>
        <w:pStyle w:val="a3"/>
        <w:spacing w:before="0" w:beforeAutospacing="0" w:after="0"/>
        <w:ind w:left="567"/>
        <w:rPr>
          <w:b/>
          <w:bCs/>
          <w:sz w:val="22"/>
          <w:szCs w:val="22"/>
        </w:rPr>
      </w:pPr>
    </w:p>
    <w:p w:rsidR="00D150FF" w:rsidRDefault="00D150FF" w:rsidP="00D150FF">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CE55A0">
        <w:rPr>
          <w:sz w:val="22"/>
          <w:szCs w:val="22"/>
        </w:rPr>
        <w:t>7</w:t>
      </w:r>
    </w:p>
    <w:p w:rsidR="00D150FF" w:rsidRPr="001A2D00" w:rsidRDefault="00D150FF" w:rsidP="00D150FF">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D150FF" w:rsidRPr="001A2D00" w:rsidTr="00043FA3">
        <w:trPr>
          <w:trHeight w:val="251"/>
        </w:trPr>
        <w:tc>
          <w:tcPr>
            <w:tcW w:w="3119" w:type="dxa"/>
          </w:tcPr>
          <w:p w:rsidR="00D150FF" w:rsidRPr="001A2D00" w:rsidRDefault="00D150FF" w:rsidP="00043FA3">
            <w:pPr>
              <w:jc w:val="both"/>
              <w:rPr>
                <w:sz w:val="22"/>
                <w:szCs w:val="22"/>
              </w:rPr>
            </w:pPr>
          </w:p>
        </w:tc>
        <w:tc>
          <w:tcPr>
            <w:tcW w:w="2126" w:type="dxa"/>
          </w:tcPr>
          <w:p w:rsidR="00D150FF" w:rsidRPr="0054152E" w:rsidRDefault="00D150FF" w:rsidP="00043FA3">
            <w:pPr>
              <w:jc w:val="both"/>
              <w:rPr>
                <w:b/>
                <w:i/>
                <w:sz w:val="20"/>
                <w:szCs w:val="20"/>
              </w:rPr>
            </w:pPr>
            <w:r w:rsidRPr="0054152E">
              <w:rPr>
                <w:b/>
                <w:i/>
                <w:sz w:val="20"/>
                <w:szCs w:val="20"/>
              </w:rPr>
              <w:t>Кількість голосів акціонерів, шт.</w:t>
            </w:r>
          </w:p>
        </w:tc>
        <w:tc>
          <w:tcPr>
            <w:tcW w:w="4643" w:type="dxa"/>
          </w:tcPr>
          <w:p w:rsidR="00D150FF" w:rsidRPr="0054152E" w:rsidRDefault="00D150FF"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За</w:t>
            </w:r>
          </w:p>
        </w:tc>
        <w:tc>
          <w:tcPr>
            <w:tcW w:w="2126" w:type="dxa"/>
          </w:tcPr>
          <w:p w:rsidR="00D150FF" w:rsidRPr="004C48DC" w:rsidRDefault="003C502B" w:rsidP="004C48DC">
            <w:pPr>
              <w:ind w:left="567"/>
              <w:jc w:val="both"/>
              <w:rPr>
                <w:sz w:val="22"/>
                <w:szCs w:val="22"/>
                <w:lang w:val="en-US"/>
              </w:rPr>
            </w:pPr>
            <w:r>
              <w:rPr>
                <w:sz w:val="22"/>
                <w:szCs w:val="22"/>
              </w:rPr>
              <w:t>54</w:t>
            </w:r>
            <w:r w:rsidR="004C48DC">
              <w:rPr>
                <w:sz w:val="22"/>
                <w:szCs w:val="22"/>
                <w:lang w:val="en-US"/>
              </w:rPr>
              <w:t>1</w:t>
            </w:r>
            <w:r w:rsidRPr="002344C7">
              <w:rPr>
                <w:sz w:val="22"/>
                <w:szCs w:val="22"/>
              </w:rPr>
              <w:t xml:space="preserve"> </w:t>
            </w:r>
            <w:r w:rsidRPr="00615E78">
              <w:rPr>
                <w:sz w:val="22"/>
                <w:szCs w:val="22"/>
              </w:rPr>
              <w:t>голос</w:t>
            </w:r>
          </w:p>
        </w:tc>
        <w:tc>
          <w:tcPr>
            <w:tcW w:w="4643" w:type="dxa"/>
          </w:tcPr>
          <w:p w:rsidR="00D150FF" w:rsidRPr="001A2D00" w:rsidRDefault="00D150FF"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Проти</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Утримались</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514"/>
        </w:trPr>
        <w:tc>
          <w:tcPr>
            <w:tcW w:w="3119" w:type="dxa"/>
          </w:tcPr>
          <w:p w:rsidR="00D150FF" w:rsidRPr="001A2D00" w:rsidRDefault="00D150FF"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514"/>
        </w:trPr>
        <w:tc>
          <w:tcPr>
            <w:tcW w:w="3119" w:type="dxa"/>
          </w:tcPr>
          <w:p w:rsidR="00D150FF" w:rsidRPr="001A2D00" w:rsidRDefault="00D150FF"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265"/>
        </w:trPr>
        <w:tc>
          <w:tcPr>
            <w:tcW w:w="3119" w:type="dxa"/>
          </w:tcPr>
          <w:p w:rsidR="00D150FF" w:rsidRPr="001A2D00" w:rsidRDefault="00D150FF"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D150FF" w:rsidRPr="004C48DC" w:rsidRDefault="004C48DC" w:rsidP="00043FA3">
            <w:pPr>
              <w:ind w:left="567"/>
              <w:jc w:val="both"/>
              <w:rPr>
                <w:sz w:val="22"/>
                <w:szCs w:val="22"/>
                <w:lang w:val="en-US"/>
              </w:rPr>
            </w:pPr>
            <w:r>
              <w:rPr>
                <w:sz w:val="22"/>
                <w:szCs w:val="22"/>
              </w:rPr>
              <w:t>54</w:t>
            </w:r>
            <w:r>
              <w:rPr>
                <w:sz w:val="22"/>
                <w:szCs w:val="22"/>
                <w:lang w:val="en-US"/>
              </w:rPr>
              <w:t>1</w:t>
            </w:r>
            <w:r w:rsidR="003C502B" w:rsidRPr="002344C7">
              <w:rPr>
                <w:sz w:val="22"/>
                <w:szCs w:val="22"/>
              </w:rPr>
              <w:t xml:space="preserve"> </w:t>
            </w:r>
            <w:r w:rsidR="003C502B" w:rsidRPr="00615E78">
              <w:rPr>
                <w:sz w:val="22"/>
                <w:szCs w:val="22"/>
              </w:rPr>
              <w:t>голос</w:t>
            </w:r>
          </w:p>
        </w:tc>
        <w:tc>
          <w:tcPr>
            <w:tcW w:w="4643" w:type="dxa"/>
          </w:tcPr>
          <w:p w:rsidR="00D150FF" w:rsidRPr="001A2D00" w:rsidRDefault="00D150FF" w:rsidP="00043FA3">
            <w:pPr>
              <w:jc w:val="both"/>
              <w:rPr>
                <w:sz w:val="22"/>
                <w:szCs w:val="22"/>
              </w:rPr>
            </w:pPr>
          </w:p>
        </w:tc>
      </w:tr>
    </w:tbl>
    <w:p w:rsidR="007E5FC4" w:rsidRPr="00B94133" w:rsidRDefault="007E5FC4" w:rsidP="00B94133">
      <w:pPr>
        <w:jc w:val="both"/>
        <w:rPr>
          <w:sz w:val="22"/>
          <w:szCs w:val="22"/>
          <w:lang w:val="en-US"/>
        </w:rPr>
      </w:pPr>
    </w:p>
    <w:p w:rsidR="007941F2" w:rsidRDefault="007941F2" w:rsidP="007941F2">
      <w:pPr>
        <w:ind w:left="567"/>
        <w:jc w:val="both"/>
        <w:rPr>
          <w:sz w:val="22"/>
          <w:szCs w:val="22"/>
        </w:rPr>
      </w:pPr>
      <w:r>
        <w:rPr>
          <w:sz w:val="22"/>
          <w:szCs w:val="22"/>
        </w:rPr>
        <w:t>Голова лічильної комісії  ___________________  Князєва Г.В</w:t>
      </w:r>
    </w:p>
    <w:p w:rsidR="007941F2" w:rsidRPr="00BB33CE" w:rsidRDefault="007941F2" w:rsidP="00BB33CE">
      <w:pPr>
        <w:jc w:val="both"/>
        <w:rPr>
          <w:sz w:val="22"/>
          <w:szCs w:val="22"/>
          <w:lang w:val="en-US"/>
        </w:rPr>
      </w:pPr>
    </w:p>
    <w:p w:rsidR="007941F2" w:rsidRDefault="007941F2" w:rsidP="007941F2">
      <w:pPr>
        <w:ind w:left="567"/>
        <w:jc w:val="both"/>
        <w:rPr>
          <w:sz w:val="22"/>
          <w:szCs w:val="22"/>
        </w:rPr>
      </w:pPr>
      <w:r>
        <w:rPr>
          <w:sz w:val="22"/>
          <w:szCs w:val="22"/>
        </w:rPr>
        <w:t>Член лічильної комісії     ___________________  Остапенко С.А.</w:t>
      </w:r>
    </w:p>
    <w:p w:rsidR="007E5FC4" w:rsidRDefault="007E5FC4" w:rsidP="007941F2">
      <w:pPr>
        <w:ind w:left="567"/>
        <w:jc w:val="both"/>
        <w:rPr>
          <w:b/>
          <w:sz w:val="22"/>
          <w:szCs w:val="22"/>
        </w:rPr>
      </w:pPr>
    </w:p>
    <w:p w:rsidR="00A97516" w:rsidRPr="00B94133" w:rsidRDefault="00A97516" w:rsidP="00B94133">
      <w:pPr>
        <w:jc w:val="both"/>
        <w:rPr>
          <w:b/>
          <w:sz w:val="22"/>
          <w:szCs w:val="22"/>
          <w:lang w:val="en-US"/>
        </w:rPr>
      </w:pPr>
    </w:p>
    <w:p w:rsidR="00A97516" w:rsidRDefault="00A97516" w:rsidP="007941F2">
      <w:pPr>
        <w:ind w:left="567"/>
        <w:jc w:val="both"/>
        <w:rPr>
          <w:b/>
          <w:sz w:val="22"/>
          <w:szCs w:val="22"/>
        </w:rPr>
      </w:pPr>
    </w:p>
    <w:p w:rsidR="00A97516" w:rsidRDefault="00A97516" w:rsidP="00A97516">
      <w:pPr>
        <w:jc w:val="center"/>
        <w:rPr>
          <w:b/>
          <w:sz w:val="22"/>
          <w:szCs w:val="22"/>
        </w:rPr>
      </w:pPr>
      <w:r w:rsidRPr="001A2D00">
        <w:rPr>
          <w:b/>
          <w:sz w:val="22"/>
          <w:szCs w:val="22"/>
        </w:rPr>
        <w:t>ПРОТОКОЛ №</w:t>
      </w:r>
      <w:r w:rsidR="00BB33CE">
        <w:rPr>
          <w:b/>
          <w:sz w:val="22"/>
          <w:szCs w:val="22"/>
          <w:lang w:val="en-US"/>
        </w:rPr>
        <w:t xml:space="preserve"> 7</w:t>
      </w:r>
      <w:r w:rsidRPr="001A2D00">
        <w:rPr>
          <w:b/>
          <w:sz w:val="22"/>
          <w:szCs w:val="22"/>
        </w:rPr>
        <w:tab/>
      </w:r>
    </w:p>
    <w:p w:rsidR="00A97516" w:rsidRPr="001A2D00" w:rsidRDefault="00A97516" w:rsidP="00A97516">
      <w:pPr>
        <w:jc w:val="center"/>
        <w:rPr>
          <w:b/>
          <w:sz w:val="22"/>
          <w:szCs w:val="22"/>
        </w:rPr>
      </w:pPr>
      <w:r>
        <w:rPr>
          <w:b/>
          <w:sz w:val="22"/>
          <w:szCs w:val="22"/>
        </w:rPr>
        <w:t>ПРО ПІДСУМКИ ГОЛОСУВАННЯ</w:t>
      </w:r>
    </w:p>
    <w:p w:rsidR="00A97516" w:rsidRPr="001A2D00" w:rsidRDefault="00A97516" w:rsidP="00A97516">
      <w:pPr>
        <w:jc w:val="center"/>
        <w:rPr>
          <w:b/>
          <w:sz w:val="22"/>
          <w:szCs w:val="22"/>
        </w:rPr>
      </w:pPr>
      <w:r>
        <w:rPr>
          <w:b/>
          <w:sz w:val="22"/>
          <w:szCs w:val="22"/>
        </w:rPr>
        <w:t>чергових</w:t>
      </w:r>
      <w:r w:rsidRPr="001A2D00">
        <w:rPr>
          <w:b/>
          <w:sz w:val="22"/>
          <w:szCs w:val="22"/>
        </w:rPr>
        <w:t xml:space="preserve">  Загальних зборів акціонерів</w:t>
      </w:r>
    </w:p>
    <w:p w:rsidR="00A97516" w:rsidRPr="001A2D00" w:rsidRDefault="00A97516" w:rsidP="00A9751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ВЕРБААГРОТЕХ</w:t>
      </w:r>
      <w:r w:rsidRPr="001A2D00">
        <w:rPr>
          <w:b/>
          <w:sz w:val="22"/>
          <w:szCs w:val="22"/>
        </w:rPr>
        <w:t>»</w:t>
      </w:r>
    </w:p>
    <w:p w:rsidR="00A97516" w:rsidRPr="001A2D00" w:rsidRDefault="00A97516" w:rsidP="00A97516">
      <w:pPr>
        <w:jc w:val="center"/>
        <w:rPr>
          <w:sz w:val="22"/>
          <w:szCs w:val="22"/>
        </w:rPr>
      </w:pPr>
      <w:r w:rsidRPr="001A2D00">
        <w:rPr>
          <w:sz w:val="22"/>
          <w:szCs w:val="22"/>
        </w:rPr>
        <w:t>(надалі – «Товариство»)</w:t>
      </w:r>
    </w:p>
    <w:p w:rsidR="00A97516" w:rsidRPr="001A2D00" w:rsidRDefault="00A97516" w:rsidP="00A97516">
      <w:pPr>
        <w:tabs>
          <w:tab w:val="left" w:pos="1560"/>
        </w:tabs>
        <w:ind w:firstLine="567"/>
        <w:rPr>
          <w:sz w:val="22"/>
          <w:szCs w:val="22"/>
        </w:rPr>
      </w:pPr>
    </w:p>
    <w:p w:rsidR="00B94133" w:rsidRPr="00E761C0" w:rsidRDefault="00B94133" w:rsidP="00B94133">
      <w:pPr>
        <w:jc w:val="both"/>
        <w:rPr>
          <w:sz w:val="22"/>
          <w:szCs w:val="22"/>
          <w:lang w:val="en-US"/>
        </w:rPr>
      </w:pPr>
      <w:r>
        <w:rPr>
          <w:sz w:val="22"/>
          <w:szCs w:val="22"/>
        </w:rPr>
        <w:t>м. Львів</w:t>
      </w:r>
      <w:r w:rsidRPr="001A2D00">
        <w:rPr>
          <w:sz w:val="22"/>
          <w:szCs w:val="22"/>
        </w:rPr>
        <w:t>,</w:t>
      </w:r>
    </w:p>
    <w:p w:rsidR="00B94133" w:rsidRDefault="00B94133" w:rsidP="00B94133">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B94133" w:rsidRPr="00646A86" w:rsidRDefault="00B94133" w:rsidP="00B94133">
      <w:pPr>
        <w:jc w:val="both"/>
        <w:rPr>
          <w:b/>
          <w:sz w:val="22"/>
          <w:szCs w:val="22"/>
          <w:lang w:val="en-US"/>
        </w:rPr>
      </w:pPr>
    </w:p>
    <w:p w:rsidR="00B94133" w:rsidRPr="006039AB" w:rsidRDefault="00B94133" w:rsidP="00B94133">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B94133" w:rsidRDefault="00B94133" w:rsidP="00B94133">
      <w:pPr>
        <w:spacing w:before="240"/>
        <w:jc w:val="both"/>
        <w:rPr>
          <w:b/>
          <w:sz w:val="22"/>
          <w:szCs w:val="22"/>
          <w:lang w:val="en-US"/>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5року.</w:t>
      </w:r>
    </w:p>
    <w:p w:rsidR="00851831" w:rsidRPr="00B94133" w:rsidRDefault="00A97516" w:rsidP="00B94133">
      <w:pPr>
        <w:spacing w:before="240"/>
        <w:jc w:val="both"/>
        <w:rPr>
          <w:b/>
          <w:sz w:val="22"/>
          <w:szCs w:val="22"/>
          <w:lang w:val="en-US"/>
        </w:rPr>
      </w:pPr>
      <w:r w:rsidRPr="001776EB">
        <w:rPr>
          <w:sz w:val="22"/>
          <w:szCs w:val="22"/>
        </w:rPr>
        <w:t>Питання порядку денного, щодо якого був проведений підрахунок голосів лічильною комісією</w:t>
      </w:r>
      <w:r w:rsidRPr="001776EB">
        <w:rPr>
          <w:b/>
          <w:sz w:val="22"/>
          <w:szCs w:val="22"/>
        </w:rPr>
        <w:t xml:space="preserve">:      </w:t>
      </w:r>
    </w:p>
    <w:p w:rsidR="00B94133" w:rsidRDefault="00B94133" w:rsidP="00A97516">
      <w:pPr>
        <w:ind w:firstLine="567"/>
        <w:jc w:val="both"/>
        <w:rPr>
          <w:b/>
          <w:sz w:val="22"/>
          <w:szCs w:val="22"/>
          <w:lang w:val="en-US"/>
        </w:rPr>
      </w:pPr>
      <w:r w:rsidRPr="00B94133">
        <w:rPr>
          <w:b/>
          <w:sz w:val="22"/>
          <w:szCs w:val="22"/>
        </w:rPr>
        <w:t>Про внесення змін до Статуту та затвердження Статуту Товариства у новій редакції.</w:t>
      </w:r>
      <w:r w:rsidR="001D55FD">
        <w:rPr>
          <w:b/>
          <w:sz w:val="22"/>
          <w:szCs w:val="22"/>
          <w:lang w:val="en-US"/>
        </w:rPr>
        <w:t xml:space="preserve"> </w:t>
      </w:r>
    </w:p>
    <w:p w:rsidR="001D55FD" w:rsidRPr="001D55FD" w:rsidRDefault="001D55FD" w:rsidP="00A97516">
      <w:pPr>
        <w:ind w:firstLine="567"/>
        <w:jc w:val="both"/>
        <w:rPr>
          <w:b/>
          <w:sz w:val="22"/>
          <w:szCs w:val="22"/>
          <w:lang w:val="en-US"/>
        </w:rPr>
      </w:pPr>
    </w:p>
    <w:p w:rsidR="00A97516" w:rsidRPr="001776EB" w:rsidRDefault="00A97516" w:rsidP="00B94133">
      <w:pPr>
        <w:jc w:val="both"/>
        <w:rPr>
          <w:sz w:val="22"/>
          <w:szCs w:val="22"/>
        </w:rPr>
      </w:pPr>
      <w:r w:rsidRPr="001776E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A97516" w:rsidRPr="001776EB" w:rsidRDefault="00A97516" w:rsidP="00A97516">
      <w:pPr>
        <w:ind w:firstLine="709"/>
        <w:contextualSpacing/>
        <w:jc w:val="both"/>
        <w:rPr>
          <w:b/>
          <w:sz w:val="22"/>
          <w:szCs w:val="22"/>
        </w:rPr>
      </w:pPr>
    </w:p>
    <w:p w:rsidR="00A97516" w:rsidRPr="00B94133" w:rsidRDefault="00A97516" w:rsidP="00B94133">
      <w:pPr>
        <w:ind w:firstLine="567"/>
        <w:jc w:val="both"/>
        <w:rPr>
          <w:b/>
          <w:sz w:val="22"/>
          <w:szCs w:val="22"/>
          <w:lang w:val="en-US"/>
        </w:rPr>
      </w:pPr>
      <w:r w:rsidRPr="001776EB">
        <w:rPr>
          <w:b/>
          <w:sz w:val="22"/>
          <w:szCs w:val="22"/>
        </w:rPr>
        <w:t>По питанню №</w:t>
      </w:r>
      <w:r w:rsidR="00B94133">
        <w:rPr>
          <w:b/>
          <w:sz w:val="22"/>
          <w:szCs w:val="22"/>
          <w:lang w:val="en-US"/>
        </w:rPr>
        <w:t xml:space="preserve"> 8</w:t>
      </w:r>
      <w:r w:rsidRPr="001776EB">
        <w:rPr>
          <w:b/>
          <w:sz w:val="22"/>
          <w:szCs w:val="22"/>
        </w:rPr>
        <w:t xml:space="preserve"> порядку денного  </w:t>
      </w:r>
      <w:r w:rsidRPr="00851831">
        <w:rPr>
          <w:b/>
          <w:sz w:val="22"/>
          <w:szCs w:val="22"/>
        </w:rPr>
        <w:t>(</w:t>
      </w:r>
      <w:r w:rsidR="00B94133" w:rsidRPr="00B94133">
        <w:rPr>
          <w:b/>
          <w:sz w:val="22"/>
          <w:szCs w:val="22"/>
        </w:rPr>
        <w:t>Про внесення змін до Статуту та затвердження Статуту Товариства у новій редакції</w:t>
      </w:r>
      <w:r w:rsidRPr="001776EB">
        <w:rPr>
          <w:b/>
          <w:sz w:val="22"/>
          <w:szCs w:val="22"/>
        </w:rPr>
        <w:t>).</w:t>
      </w:r>
    </w:p>
    <w:p w:rsidR="00A97516" w:rsidRPr="001776EB" w:rsidRDefault="00A97516" w:rsidP="00A97516">
      <w:pPr>
        <w:tabs>
          <w:tab w:val="left" w:pos="1420"/>
        </w:tabs>
        <w:jc w:val="both"/>
        <w:rPr>
          <w:b/>
          <w:sz w:val="22"/>
          <w:szCs w:val="22"/>
        </w:rPr>
      </w:pPr>
      <w:r w:rsidRPr="001776EB">
        <w:rPr>
          <w:b/>
          <w:sz w:val="22"/>
          <w:szCs w:val="22"/>
        </w:rPr>
        <w:tab/>
      </w:r>
    </w:p>
    <w:p w:rsidR="00A97516" w:rsidRPr="006039AB" w:rsidRDefault="00A97516" w:rsidP="00A97516">
      <w:pPr>
        <w:jc w:val="both"/>
        <w:rPr>
          <w:b/>
          <w:sz w:val="22"/>
          <w:szCs w:val="22"/>
        </w:rPr>
      </w:pPr>
      <w:r w:rsidRPr="006039AB">
        <w:rPr>
          <w:b/>
          <w:sz w:val="22"/>
          <w:szCs w:val="22"/>
        </w:rPr>
        <w:t xml:space="preserve">Проект рішення: </w:t>
      </w:r>
    </w:p>
    <w:p w:rsidR="00B94133" w:rsidRPr="00C1670A" w:rsidRDefault="00B94133" w:rsidP="00B94133">
      <w:pPr>
        <w:jc w:val="both"/>
        <w:rPr>
          <w:b/>
          <w:sz w:val="22"/>
          <w:szCs w:val="22"/>
        </w:rPr>
      </w:pPr>
      <w:r>
        <w:rPr>
          <w:b/>
          <w:sz w:val="22"/>
          <w:szCs w:val="22"/>
        </w:rPr>
        <w:t>1.</w:t>
      </w:r>
      <w:r w:rsidRPr="00C1670A">
        <w:rPr>
          <w:b/>
          <w:sz w:val="22"/>
          <w:szCs w:val="22"/>
        </w:rPr>
        <w:t xml:space="preserve">Затвердити Статут </w:t>
      </w:r>
      <w:r>
        <w:rPr>
          <w:b/>
          <w:sz w:val="22"/>
          <w:szCs w:val="22"/>
        </w:rPr>
        <w:t>Пр</w:t>
      </w:r>
      <w:r w:rsidRPr="00C1670A">
        <w:rPr>
          <w:b/>
          <w:sz w:val="22"/>
          <w:szCs w:val="22"/>
        </w:rPr>
        <w:t>АТ «</w:t>
      </w:r>
      <w:r w:rsidRPr="00916FE1">
        <w:rPr>
          <w:b/>
          <w:bCs/>
          <w:sz w:val="22"/>
          <w:szCs w:val="22"/>
        </w:rPr>
        <w:t>Вербаагротех</w:t>
      </w:r>
      <w:r w:rsidRPr="00C1670A">
        <w:rPr>
          <w:b/>
          <w:sz w:val="22"/>
          <w:szCs w:val="22"/>
          <w:shd w:val="clear" w:color="auto" w:fill="FFFFFF"/>
        </w:rPr>
        <w:t>» у</w:t>
      </w:r>
      <w:r w:rsidRPr="00C1670A">
        <w:rPr>
          <w:b/>
          <w:sz w:val="22"/>
          <w:szCs w:val="22"/>
        </w:rPr>
        <w:t xml:space="preserve"> новій редакції.</w:t>
      </w:r>
    </w:p>
    <w:p w:rsidR="00B94133" w:rsidRPr="00C1670A" w:rsidRDefault="00B94133" w:rsidP="00B94133">
      <w:pPr>
        <w:pStyle w:val="a9"/>
        <w:ind w:left="0"/>
        <w:jc w:val="both"/>
        <w:rPr>
          <w:b/>
          <w:sz w:val="22"/>
          <w:szCs w:val="22"/>
          <w:shd w:val="clear" w:color="auto" w:fill="FFFFFF"/>
          <w:lang w:val="uk-UA"/>
        </w:rPr>
      </w:pPr>
      <w:r w:rsidRPr="00C1670A">
        <w:rPr>
          <w:b/>
          <w:sz w:val="22"/>
          <w:szCs w:val="22"/>
          <w:lang w:val="uk-UA"/>
        </w:rPr>
        <w:t>2.</w:t>
      </w:r>
      <w:r w:rsidRPr="00C1670A">
        <w:rPr>
          <w:b/>
          <w:sz w:val="22"/>
          <w:szCs w:val="22"/>
          <w:shd w:val="clear" w:color="auto" w:fill="FFFFFF"/>
        </w:rPr>
        <w:t xml:space="preserve">Уповноважити </w:t>
      </w:r>
      <w:r>
        <w:rPr>
          <w:b/>
          <w:sz w:val="22"/>
          <w:szCs w:val="22"/>
          <w:shd w:val="clear" w:color="auto" w:fill="FFFFFF"/>
          <w:lang w:val="uk-UA"/>
        </w:rPr>
        <w:t>голову та секретаря загальних зборів акціонерів</w:t>
      </w:r>
      <w:r w:rsidRPr="00C1670A">
        <w:rPr>
          <w:b/>
          <w:sz w:val="22"/>
          <w:szCs w:val="22"/>
          <w:shd w:val="clear" w:color="auto" w:fill="FFFFFF"/>
          <w:lang w:val="uk-UA"/>
        </w:rPr>
        <w:t xml:space="preserve"> </w:t>
      </w:r>
      <w:r w:rsidRPr="00C1670A">
        <w:rPr>
          <w:b/>
          <w:sz w:val="22"/>
          <w:szCs w:val="22"/>
          <w:shd w:val="clear" w:color="auto" w:fill="FFFFFF"/>
        </w:rPr>
        <w:t>на підписання Статуту Товариства у новій редакції</w:t>
      </w:r>
      <w:r w:rsidRPr="00C1670A">
        <w:rPr>
          <w:b/>
          <w:sz w:val="22"/>
          <w:szCs w:val="22"/>
          <w:shd w:val="clear" w:color="auto" w:fill="FFFFFF"/>
          <w:lang w:val="uk-UA"/>
        </w:rPr>
        <w:t>.</w:t>
      </w:r>
    </w:p>
    <w:p w:rsidR="00B94133" w:rsidRPr="00C1670A" w:rsidRDefault="00B94133" w:rsidP="00B94133">
      <w:pPr>
        <w:pStyle w:val="a9"/>
        <w:ind w:left="0"/>
        <w:jc w:val="both"/>
        <w:rPr>
          <w:b/>
        </w:rPr>
      </w:pPr>
      <w:r w:rsidRPr="00C1670A">
        <w:rPr>
          <w:b/>
          <w:sz w:val="22"/>
          <w:szCs w:val="22"/>
          <w:shd w:val="clear" w:color="auto" w:fill="FFFFFF"/>
          <w:lang w:val="uk-UA"/>
        </w:rPr>
        <w:t>3.Д</w:t>
      </w:r>
      <w:r w:rsidRPr="00C1670A">
        <w:rPr>
          <w:b/>
          <w:sz w:val="22"/>
          <w:szCs w:val="22"/>
        </w:rPr>
        <w:t xml:space="preserve">оручити </w:t>
      </w:r>
      <w:r w:rsidRPr="00C1670A">
        <w:rPr>
          <w:b/>
          <w:sz w:val="22"/>
          <w:szCs w:val="22"/>
          <w:lang w:val="uk-UA"/>
        </w:rPr>
        <w:t>г</w:t>
      </w:r>
      <w:r w:rsidRPr="00C1670A">
        <w:rPr>
          <w:b/>
          <w:sz w:val="22"/>
          <w:szCs w:val="22"/>
        </w:rPr>
        <w:t xml:space="preserve">олові </w:t>
      </w:r>
      <w:r w:rsidRPr="00C1670A">
        <w:rPr>
          <w:b/>
          <w:sz w:val="22"/>
          <w:szCs w:val="22"/>
          <w:lang w:val="uk-UA"/>
        </w:rPr>
        <w:t>виконавчого органу</w:t>
      </w:r>
      <w:r w:rsidRPr="00C1670A">
        <w:rPr>
          <w:b/>
          <w:sz w:val="22"/>
          <w:szCs w:val="22"/>
        </w:rPr>
        <w:t xml:space="preserve"> Товариства особисто, або через представника на підставі доручення забезпечити державну реєстрацію Статуту </w:t>
      </w:r>
      <w:r>
        <w:rPr>
          <w:b/>
          <w:sz w:val="22"/>
          <w:szCs w:val="22"/>
          <w:lang w:val="uk-UA"/>
        </w:rPr>
        <w:t>Пр</w:t>
      </w:r>
      <w:r w:rsidRPr="00C1670A">
        <w:rPr>
          <w:b/>
          <w:sz w:val="22"/>
          <w:szCs w:val="22"/>
        </w:rPr>
        <w:t>АТ «</w:t>
      </w:r>
      <w:r w:rsidRPr="00916FE1">
        <w:rPr>
          <w:b/>
          <w:bCs/>
          <w:sz w:val="22"/>
          <w:szCs w:val="22"/>
        </w:rPr>
        <w:t>Вербаагротех</w:t>
      </w:r>
      <w:r w:rsidRPr="00C1670A">
        <w:rPr>
          <w:b/>
          <w:sz w:val="22"/>
          <w:szCs w:val="22"/>
        </w:rPr>
        <w:t>» у новій редакції.</w:t>
      </w:r>
    </w:p>
    <w:p w:rsidR="00A97516" w:rsidRPr="00B94133" w:rsidRDefault="00A97516" w:rsidP="00B94133">
      <w:pPr>
        <w:pStyle w:val="a3"/>
        <w:spacing w:before="0" w:beforeAutospacing="0" w:after="0"/>
        <w:rPr>
          <w:b/>
          <w:bCs/>
          <w:sz w:val="22"/>
          <w:szCs w:val="22"/>
          <w:lang w:val="en-US"/>
        </w:rPr>
      </w:pPr>
    </w:p>
    <w:p w:rsidR="00A97516" w:rsidRPr="00B94133" w:rsidRDefault="00A97516" w:rsidP="00A97516">
      <w:pPr>
        <w:pStyle w:val="a3"/>
        <w:spacing w:before="0" w:beforeAutospacing="0" w:after="0"/>
        <w:ind w:left="567"/>
        <w:rPr>
          <w:sz w:val="22"/>
          <w:szCs w:val="22"/>
          <w:lang w:val="en-US"/>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sidR="00B94133">
        <w:rPr>
          <w:sz w:val="22"/>
          <w:szCs w:val="22"/>
        </w:rPr>
        <w:t>ю №</w:t>
      </w:r>
      <w:r w:rsidR="00B94133">
        <w:rPr>
          <w:sz w:val="22"/>
          <w:szCs w:val="22"/>
          <w:lang w:val="en-US"/>
        </w:rPr>
        <w:t xml:space="preserve"> 8</w:t>
      </w:r>
    </w:p>
    <w:p w:rsidR="00A97516" w:rsidRPr="001A2D00" w:rsidRDefault="00A97516" w:rsidP="00A97516">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A97516" w:rsidRPr="001A2D00" w:rsidTr="00646A86">
        <w:trPr>
          <w:trHeight w:val="251"/>
        </w:trPr>
        <w:tc>
          <w:tcPr>
            <w:tcW w:w="3119" w:type="dxa"/>
          </w:tcPr>
          <w:p w:rsidR="00A97516" w:rsidRPr="001A2D00" w:rsidRDefault="00A97516" w:rsidP="00646A86">
            <w:pPr>
              <w:jc w:val="both"/>
              <w:rPr>
                <w:sz w:val="22"/>
                <w:szCs w:val="22"/>
              </w:rPr>
            </w:pPr>
          </w:p>
        </w:tc>
        <w:tc>
          <w:tcPr>
            <w:tcW w:w="2126" w:type="dxa"/>
          </w:tcPr>
          <w:p w:rsidR="00A97516" w:rsidRPr="0054152E" w:rsidRDefault="00A97516" w:rsidP="00646A86">
            <w:pPr>
              <w:jc w:val="both"/>
              <w:rPr>
                <w:b/>
                <w:i/>
                <w:sz w:val="20"/>
                <w:szCs w:val="20"/>
              </w:rPr>
            </w:pPr>
            <w:r w:rsidRPr="0054152E">
              <w:rPr>
                <w:b/>
                <w:i/>
                <w:sz w:val="20"/>
                <w:szCs w:val="20"/>
              </w:rPr>
              <w:t>Кількість голосів акціонерів, шт.</w:t>
            </w:r>
          </w:p>
        </w:tc>
        <w:tc>
          <w:tcPr>
            <w:tcW w:w="4643" w:type="dxa"/>
          </w:tcPr>
          <w:p w:rsidR="00A97516" w:rsidRPr="0054152E" w:rsidRDefault="00A97516" w:rsidP="00646A86">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A97516" w:rsidRPr="001A2D00" w:rsidTr="00646A86">
        <w:trPr>
          <w:trHeight w:val="251"/>
        </w:trPr>
        <w:tc>
          <w:tcPr>
            <w:tcW w:w="3119" w:type="dxa"/>
          </w:tcPr>
          <w:p w:rsidR="00A97516" w:rsidRPr="001A2D00" w:rsidRDefault="00A97516" w:rsidP="00646A86">
            <w:pPr>
              <w:jc w:val="both"/>
              <w:rPr>
                <w:sz w:val="22"/>
                <w:szCs w:val="22"/>
              </w:rPr>
            </w:pPr>
            <w:r w:rsidRPr="001A2D00">
              <w:rPr>
                <w:sz w:val="22"/>
                <w:szCs w:val="22"/>
              </w:rPr>
              <w:t>За</w:t>
            </w:r>
          </w:p>
        </w:tc>
        <w:tc>
          <w:tcPr>
            <w:tcW w:w="2126" w:type="dxa"/>
          </w:tcPr>
          <w:p w:rsidR="00A97516" w:rsidRPr="00B94133" w:rsidRDefault="00B94133" w:rsidP="00646A86">
            <w:pPr>
              <w:ind w:left="567"/>
              <w:jc w:val="both"/>
              <w:rPr>
                <w:sz w:val="22"/>
                <w:szCs w:val="22"/>
                <w:lang w:val="en-US"/>
              </w:rPr>
            </w:pPr>
            <w:r>
              <w:rPr>
                <w:sz w:val="22"/>
                <w:szCs w:val="22"/>
              </w:rPr>
              <w:t>54</w:t>
            </w:r>
            <w:r>
              <w:rPr>
                <w:sz w:val="22"/>
                <w:szCs w:val="22"/>
                <w:lang w:val="en-US"/>
              </w:rPr>
              <w:t>1</w:t>
            </w:r>
            <w:r w:rsidR="00A97516" w:rsidRPr="002344C7">
              <w:rPr>
                <w:sz w:val="22"/>
                <w:szCs w:val="22"/>
              </w:rPr>
              <w:t xml:space="preserve"> </w:t>
            </w:r>
            <w:r w:rsidR="00A97516" w:rsidRPr="00615E78">
              <w:rPr>
                <w:sz w:val="22"/>
                <w:szCs w:val="22"/>
              </w:rPr>
              <w:t>голос</w:t>
            </w:r>
          </w:p>
        </w:tc>
        <w:tc>
          <w:tcPr>
            <w:tcW w:w="4643" w:type="dxa"/>
          </w:tcPr>
          <w:p w:rsidR="00A97516" w:rsidRPr="001A2D00" w:rsidRDefault="00A97516" w:rsidP="00646A86">
            <w:pPr>
              <w:jc w:val="both"/>
              <w:rPr>
                <w:sz w:val="22"/>
                <w:szCs w:val="22"/>
              </w:rPr>
            </w:pPr>
            <w:r w:rsidRPr="001A2D00">
              <w:rPr>
                <w:sz w:val="22"/>
                <w:szCs w:val="22"/>
              </w:rPr>
              <w:t>100% голосуючих акцій акціонерів, які зареєструвалися на загальних зборах</w:t>
            </w:r>
          </w:p>
        </w:tc>
      </w:tr>
      <w:tr w:rsidR="00A97516" w:rsidRPr="001A2D00" w:rsidTr="00646A86">
        <w:trPr>
          <w:trHeight w:val="251"/>
        </w:trPr>
        <w:tc>
          <w:tcPr>
            <w:tcW w:w="3119" w:type="dxa"/>
          </w:tcPr>
          <w:p w:rsidR="00A97516" w:rsidRPr="001A2D00" w:rsidRDefault="00A97516" w:rsidP="00646A86">
            <w:pPr>
              <w:jc w:val="both"/>
              <w:rPr>
                <w:sz w:val="22"/>
                <w:szCs w:val="22"/>
              </w:rPr>
            </w:pPr>
            <w:r w:rsidRPr="001A2D00">
              <w:rPr>
                <w:sz w:val="22"/>
                <w:szCs w:val="22"/>
              </w:rPr>
              <w:t>Проти</w:t>
            </w:r>
          </w:p>
        </w:tc>
        <w:tc>
          <w:tcPr>
            <w:tcW w:w="2126" w:type="dxa"/>
          </w:tcPr>
          <w:p w:rsidR="00A97516" w:rsidRPr="001A2D00" w:rsidRDefault="00A97516" w:rsidP="00646A86">
            <w:pPr>
              <w:ind w:left="567"/>
              <w:jc w:val="both"/>
              <w:rPr>
                <w:sz w:val="22"/>
                <w:szCs w:val="22"/>
              </w:rPr>
            </w:pPr>
            <w:r w:rsidRPr="001A2D00">
              <w:rPr>
                <w:sz w:val="22"/>
                <w:szCs w:val="22"/>
              </w:rPr>
              <w:t>0 голосів</w:t>
            </w:r>
          </w:p>
        </w:tc>
        <w:tc>
          <w:tcPr>
            <w:tcW w:w="4643" w:type="dxa"/>
          </w:tcPr>
          <w:p w:rsidR="00A97516" w:rsidRPr="001A2D00" w:rsidRDefault="00A97516" w:rsidP="00646A86">
            <w:pPr>
              <w:jc w:val="both"/>
              <w:rPr>
                <w:sz w:val="22"/>
                <w:szCs w:val="22"/>
              </w:rPr>
            </w:pPr>
            <w:r w:rsidRPr="001A2D00">
              <w:rPr>
                <w:sz w:val="22"/>
                <w:szCs w:val="22"/>
              </w:rPr>
              <w:t>0% голосуючих акцій акціонерів, які зареєструвалися на загальних зборах</w:t>
            </w:r>
          </w:p>
        </w:tc>
      </w:tr>
      <w:tr w:rsidR="00A97516" w:rsidRPr="001A2D00" w:rsidTr="00646A86">
        <w:trPr>
          <w:trHeight w:val="251"/>
        </w:trPr>
        <w:tc>
          <w:tcPr>
            <w:tcW w:w="3119" w:type="dxa"/>
          </w:tcPr>
          <w:p w:rsidR="00A97516" w:rsidRPr="001A2D00" w:rsidRDefault="00A97516" w:rsidP="00646A86">
            <w:pPr>
              <w:jc w:val="both"/>
              <w:rPr>
                <w:sz w:val="22"/>
                <w:szCs w:val="22"/>
              </w:rPr>
            </w:pPr>
            <w:r w:rsidRPr="001A2D00">
              <w:rPr>
                <w:sz w:val="22"/>
                <w:szCs w:val="22"/>
              </w:rPr>
              <w:t>Утримались</w:t>
            </w:r>
          </w:p>
        </w:tc>
        <w:tc>
          <w:tcPr>
            <w:tcW w:w="2126" w:type="dxa"/>
          </w:tcPr>
          <w:p w:rsidR="00A97516" w:rsidRPr="001A2D00" w:rsidRDefault="00A97516" w:rsidP="00646A86">
            <w:pPr>
              <w:ind w:left="567"/>
              <w:jc w:val="both"/>
              <w:rPr>
                <w:sz w:val="22"/>
                <w:szCs w:val="22"/>
              </w:rPr>
            </w:pPr>
            <w:r w:rsidRPr="001A2D00">
              <w:rPr>
                <w:sz w:val="22"/>
                <w:szCs w:val="22"/>
              </w:rPr>
              <w:t>0 голосів</w:t>
            </w:r>
          </w:p>
        </w:tc>
        <w:tc>
          <w:tcPr>
            <w:tcW w:w="4643" w:type="dxa"/>
          </w:tcPr>
          <w:p w:rsidR="00A97516" w:rsidRPr="001A2D00" w:rsidRDefault="00A97516" w:rsidP="00646A86">
            <w:pPr>
              <w:jc w:val="both"/>
              <w:rPr>
                <w:sz w:val="22"/>
                <w:szCs w:val="22"/>
              </w:rPr>
            </w:pPr>
            <w:r w:rsidRPr="001A2D00">
              <w:rPr>
                <w:sz w:val="22"/>
                <w:szCs w:val="22"/>
              </w:rPr>
              <w:t>0% голосуючих акцій акціонерів, які зареєструвалися на загальних зборах</w:t>
            </w:r>
          </w:p>
        </w:tc>
      </w:tr>
      <w:tr w:rsidR="00A97516" w:rsidRPr="001A2D00" w:rsidTr="00646A86">
        <w:trPr>
          <w:trHeight w:val="514"/>
        </w:trPr>
        <w:tc>
          <w:tcPr>
            <w:tcW w:w="3119" w:type="dxa"/>
          </w:tcPr>
          <w:p w:rsidR="00A97516" w:rsidRPr="001A2D00" w:rsidRDefault="00A97516" w:rsidP="00646A86">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A97516" w:rsidRPr="001A2D00" w:rsidRDefault="00A97516" w:rsidP="00646A86">
            <w:pPr>
              <w:ind w:left="567"/>
              <w:jc w:val="both"/>
              <w:rPr>
                <w:sz w:val="22"/>
                <w:szCs w:val="22"/>
              </w:rPr>
            </w:pPr>
            <w:r w:rsidRPr="001A2D00">
              <w:rPr>
                <w:sz w:val="22"/>
                <w:szCs w:val="22"/>
              </w:rPr>
              <w:t>0 голосів</w:t>
            </w:r>
          </w:p>
        </w:tc>
        <w:tc>
          <w:tcPr>
            <w:tcW w:w="4643" w:type="dxa"/>
          </w:tcPr>
          <w:p w:rsidR="00A97516" w:rsidRPr="001A2D00" w:rsidRDefault="00A97516" w:rsidP="00646A86">
            <w:pPr>
              <w:jc w:val="both"/>
              <w:rPr>
                <w:sz w:val="22"/>
                <w:szCs w:val="22"/>
              </w:rPr>
            </w:pPr>
            <w:r w:rsidRPr="001A2D00">
              <w:rPr>
                <w:sz w:val="22"/>
                <w:szCs w:val="22"/>
              </w:rPr>
              <w:t>0% голосуючих акцій акціонерів, які зареєструвалися на загальних зборах</w:t>
            </w:r>
          </w:p>
        </w:tc>
      </w:tr>
      <w:tr w:rsidR="00A97516" w:rsidRPr="001A2D00" w:rsidTr="00646A86">
        <w:trPr>
          <w:trHeight w:val="514"/>
        </w:trPr>
        <w:tc>
          <w:tcPr>
            <w:tcW w:w="3119" w:type="dxa"/>
          </w:tcPr>
          <w:p w:rsidR="00A97516" w:rsidRPr="001A2D00" w:rsidRDefault="00A97516" w:rsidP="00646A86">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A97516" w:rsidRPr="001A2D00" w:rsidRDefault="00A97516" w:rsidP="00646A86">
            <w:pPr>
              <w:ind w:left="567"/>
              <w:jc w:val="both"/>
              <w:rPr>
                <w:sz w:val="22"/>
                <w:szCs w:val="22"/>
              </w:rPr>
            </w:pPr>
            <w:r w:rsidRPr="001A2D00">
              <w:rPr>
                <w:sz w:val="22"/>
                <w:szCs w:val="22"/>
              </w:rPr>
              <w:t>0 голосів</w:t>
            </w:r>
          </w:p>
        </w:tc>
        <w:tc>
          <w:tcPr>
            <w:tcW w:w="4643" w:type="dxa"/>
          </w:tcPr>
          <w:p w:rsidR="00A97516" w:rsidRPr="001A2D00" w:rsidRDefault="00A97516" w:rsidP="00646A86">
            <w:pPr>
              <w:jc w:val="both"/>
              <w:rPr>
                <w:sz w:val="22"/>
                <w:szCs w:val="22"/>
              </w:rPr>
            </w:pPr>
            <w:r w:rsidRPr="001A2D00">
              <w:rPr>
                <w:sz w:val="22"/>
                <w:szCs w:val="22"/>
              </w:rPr>
              <w:t>0% голосуючих акцій акціонерів, які зареєструвалися на загальних зборах</w:t>
            </w:r>
          </w:p>
        </w:tc>
      </w:tr>
      <w:tr w:rsidR="00A97516" w:rsidRPr="001A2D00" w:rsidTr="00646A86">
        <w:trPr>
          <w:trHeight w:val="265"/>
        </w:trPr>
        <w:tc>
          <w:tcPr>
            <w:tcW w:w="3119" w:type="dxa"/>
          </w:tcPr>
          <w:p w:rsidR="00A97516" w:rsidRPr="001A2D00" w:rsidRDefault="00A97516" w:rsidP="00646A86">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A97516" w:rsidRPr="00B94133" w:rsidRDefault="00B94133" w:rsidP="00646A86">
            <w:pPr>
              <w:ind w:left="567"/>
              <w:jc w:val="both"/>
              <w:rPr>
                <w:sz w:val="22"/>
                <w:szCs w:val="22"/>
                <w:lang w:val="en-US"/>
              </w:rPr>
            </w:pPr>
            <w:r>
              <w:rPr>
                <w:sz w:val="22"/>
                <w:szCs w:val="22"/>
              </w:rPr>
              <w:t>54</w:t>
            </w:r>
            <w:r>
              <w:rPr>
                <w:sz w:val="22"/>
                <w:szCs w:val="22"/>
                <w:lang w:val="en-US"/>
              </w:rPr>
              <w:t>1</w:t>
            </w:r>
            <w:r w:rsidR="00A97516" w:rsidRPr="002344C7">
              <w:rPr>
                <w:sz w:val="22"/>
                <w:szCs w:val="22"/>
              </w:rPr>
              <w:t xml:space="preserve"> </w:t>
            </w:r>
            <w:r w:rsidR="00A97516" w:rsidRPr="00615E78">
              <w:rPr>
                <w:sz w:val="22"/>
                <w:szCs w:val="22"/>
              </w:rPr>
              <w:t>голос</w:t>
            </w:r>
          </w:p>
        </w:tc>
        <w:tc>
          <w:tcPr>
            <w:tcW w:w="4643" w:type="dxa"/>
          </w:tcPr>
          <w:p w:rsidR="00A97516" w:rsidRPr="001A2D00" w:rsidRDefault="00A97516" w:rsidP="00646A86">
            <w:pPr>
              <w:jc w:val="both"/>
              <w:rPr>
                <w:sz w:val="22"/>
                <w:szCs w:val="22"/>
              </w:rPr>
            </w:pPr>
          </w:p>
        </w:tc>
      </w:tr>
    </w:tbl>
    <w:p w:rsidR="00A97516" w:rsidRDefault="00A97516" w:rsidP="00A97516">
      <w:pPr>
        <w:ind w:left="567"/>
        <w:jc w:val="both"/>
        <w:rPr>
          <w:sz w:val="22"/>
          <w:szCs w:val="22"/>
          <w:lang w:val="en-US"/>
        </w:rPr>
      </w:pPr>
      <w:bookmarkStart w:id="0" w:name="_GoBack"/>
      <w:bookmarkEnd w:id="0"/>
    </w:p>
    <w:p w:rsidR="001D55FD" w:rsidRPr="001D55FD" w:rsidRDefault="001D55FD" w:rsidP="00A97516">
      <w:pPr>
        <w:ind w:left="567"/>
        <w:jc w:val="both"/>
        <w:rPr>
          <w:sz w:val="22"/>
          <w:szCs w:val="22"/>
          <w:lang w:val="en-US"/>
        </w:rPr>
      </w:pPr>
    </w:p>
    <w:p w:rsidR="00A97516" w:rsidRDefault="00A97516" w:rsidP="00A97516">
      <w:pPr>
        <w:ind w:left="567"/>
        <w:jc w:val="both"/>
        <w:rPr>
          <w:sz w:val="22"/>
          <w:szCs w:val="22"/>
        </w:rPr>
      </w:pPr>
      <w:r>
        <w:rPr>
          <w:sz w:val="22"/>
          <w:szCs w:val="22"/>
        </w:rPr>
        <w:t>Голова лічильної комісії  ___________________  Князєва Г.В</w:t>
      </w:r>
    </w:p>
    <w:p w:rsidR="00A97516" w:rsidRPr="00B94133" w:rsidRDefault="00A97516" w:rsidP="00B94133">
      <w:pPr>
        <w:jc w:val="both"/>
        <w:rPr>
          <w:sz w:val="22"/>
          <w:szCs w:val="22"/>
          <w:lang w:val="en-US"/>
        </w:rPr>
      </w:pPr>
    </w:p>
    <w:p w:rsidR="00A97516" w:rsidRDefault="00A97516" w:rsidP="00A97516">
      <w:pPr>
        <w:ind w:left="567"/>
        <w:jc w:val="both"/>
        <w:rPr>
          <w:sz w:val="22"/>
          <w:szCs w:val="22"/>
        </w:rPr>
      </w:pPr>
      <w:r>
        <w:rPr>
          <w:sz w:val="22"/>
          <w:szCs w:val="22"/>
        </w:rPr>
        <w:t>Член лічильної комісії     ___________________  Остапенко С.А.</w:t>
      </w:r>
    </w:p>
    <w:p w:rsidR="00A97516" w:rsidRDefault="00A97516" w:rsidP="007941F2">
      <w:pPr>
        <w:ind w:left="567"/>
        <w:jc w:val="both"/>
        <w:rPr>
          <w:b/>
          <w:sz w:val="22"/>
          <w:szCs w:val="22"/>
          <w:lang w:val="en-US"/>
        </w:rPr>
      </w:pPr>
    </w:p>
    <w:p w:rsidR="00B94133" w:rsidRDefault="00B94133" w:rsidP="007941F2">
      <w:pPr>
        <w:ind w:left="567"/>
        <w:jc w:val="both"/>
        <w:rPr>
          <w:b/>
          <w:sz w:val="22"/>
          <w:szCs w:val="22"/>
          <w:lang w:val="en-US"/>
        </w:rPr>
      </w:pPr>
    </w:p>
    <w:p w:rsidR="00B94133" w:rsidRDefault="00B94133" w:rsidP="007941F2">
      <w:pPr>
        <w:ind w:left="567"/>
        <w:jc w:val="both"/>
        <w:rPr>
          <w:b/>
          <w:sz w:val="22"/>
          <w:szCs w:val="22"/>
          <w:lang w:val="en-US"/>
        </w:rPr>
      </w:pPr>
    </w:p>
    <w:p w:rsidR="00B94133" w:rsidRDefault="00B94133" w:rsidP="007941F2">
      <w:pPr>
        <w:ind w:left="567"/>
        <w:jc w:val="both"/>
        <w:rPr>
          <w:b/>
          <w:sz w:val="22"/>
          <w:szCs w:val="22"/>
          <w:lang w:val="en-US"/>
        </w:rPr>
      </w:pPr>
    </w:p>
    <w:p w:rsidR="00B94133" w:rsidRDefault="00B94133" w:rsidP="007941F2">
      <w:pPr>
        <w:ind w:left="567"/>
        <w:jc w:val="both"/>
        <w:rPr>
          <w:b/>
          <w:sz w:val="22"/>
          <w:szCs w:val="22"/>
          <w:lang w:val="en-US"/>
        </w:rPr>
      </w:pPr>
    </w:p>
    <w:p w:rsidR="00B94133" w:rsidRDefault="00B94133" w:rsidP="007941F2">
      <w:pPr>
        <w:ind w:left="567"/>
        <w:jc w:val="both"/>
        <w:rPr>
          <w:b/>
          <w:sz w:val="22"/>
          <w:szCs w:val="22"/>
          <w:lang w:val="en-US"/>
        </w:rPr>
      </w:pPr>
    </w:p>
    <w:p w:rsidR="00B94133" w:rsidRDefault="00B94133" w:rsidP="007941F2">
      <w:pPr>
        <w:ind w:left="567"/>
        <w:jc w:val="both"/>
        <w:rPr>
          <w:b/>
          <w:sz w:val="22"/>
          <w:szCs w:val="22"/>
          <w:lang w:val="en-US"/>
        </w:rPr>
      </w:pPr>
    </w:p>
    <w:p w:rsidR="00B94133" w:rsidRDefault="00B94133" w:rsidP="007941F2">
      <w:pPr>
        <w:ind w:left="567"/>
        <w:jc w:val="both"/>
        <w:rPr>
          <w:b/>
          <w:sz w:val="22"/>
          <w:szCs w:val="22"/>
          <w:lang w:val="en-US"/>
        </w:rPr>
      </w:pPr>
    </w:p>
    <w:p w:rsidR="00B94133" w:rsidRDefault="00B94133" w:rsidP="007941F2">
      <w:pPr>
        <w:ind w:left="567"/>
        <w:jc w:val="both"/>
        <w:rPr>
          <w:b/>
          <w:sz w:val="22"/>
          <w:szCs w:val="22"/>
          <w:lang w:val="en-US"/>
        </w:rPr>
      </w:pPr>
    </w:p>
    <w:p w:rsidR="00B94133" w:rsidRDefault="00B94133" w:rsidP="007941F2">
      <w:pPr>
        <w:ind w:left="567"/>
        <w:jc w:val="both"/>
        <w:rPr>
          <w:b/>
          <w:sz w:val="22"/>
          <w:szCs w:val="22"/>
          <w:lang w:val="en-US"/>
        </w:rPr>
      </w:pPr>
    </w:p>
    <w:p w:rsidR="00B94133" w:rsidRPr="00B94133" w:rsidRDefault="00B94133" w:rsidP="007941F2">
      <w:pPr>
        <w:ind w:left="567"/>
        <w:jc w:val="both"/>
        <w:rPr>
          <w:b/>
          <w:sz w:val="22"/>
          <w:szCs w:val="22"/>
          <w:lang w:val="en-US"/>
        </w:rPr>
      </w:pPr>
    </w:p>
    <w:p w:rsidR="00A97516" w:rsidRDefault="00A97516" w:rsidP="00A97516">
      <w:pPr>
        <w:jc w:val="center"/>
        <w:rPr>
          <w:b/>
          <w:sz w:val="22"/>
          <w:szCs w:val="22"/>
        </w:rPr>
      </w:pPr>
      <w:r w:rsidRPr="001A2D00">
        <w:rPr>
          <w:b/>
          <w:sz w:val="22"/>
          <w:szCs w:val="22"/>
        </w:rPr>
        <w:t>ПРОТОКОЛ №</w:t>
      </w:r>
      <w:r w:rsidR="00B94133">
        <w:rPr>
          <w:b/>
          <w:sz w:val="22"/>
          <w:szCs w:val="22"/>
          <w:lang w:val="en-US"/>
        </w:rPr>
        <w:t xml:space="preserve"> 8</w:t>
      </w:r>
      <w:r w:rsidRPr="001A2D00">
        <w:rPr>
          <w:b/>
          <w:sz w:val="22"/>
          <w:szCs w:val="22"/>
        </w:rPr>
        <w:tab/>
      </w:r>
    </w:p>
    <w:p w:rsidR="00A97516" w:rsidRPr="001A2D00" w:rsidRDefault="00A97516" w:rsidP="00A97516">
      <w:pPr>
        <w:jc w:val="center"/>
        <w:rPr>
          <w:b/>
          <w:sz w:val="22"/>
          <w:szCs w:val="22"/>
        </w:rPr>
      </w:pPr>
      <w:r>
        <w:rPr>
          <w:b/>
          <w:sz w:val="22"/>
          <w:szCs w:val="22"/>
        </w:rPr>
        <w:t>ПРО ПІДСУМКИ ГОЛОСУВАННЯ</w:t>
      </w:r>
    </w:p>
    <w:p w:rsidR="00A97516" w:rsidRPr="001A2D00" w:rsidRDefault="00A97516" w:rsidP="00A97516">
      <w:pPr>
        <w:jc w:val="center"/>
        <w:rPr>
          <w:b/>
          <w:sz w:val="22"/>
          <w:szCs w:val="22"/>
        </w:rPr>
      </w:pPr>
      <w:r>
        <w:rPr>
          <w:b/>
          <w:sz w:val="22"/>
          <w:szCs w:val="22"/>
        </w:rPr>
        <w:t>чергових</w:t>
      </w:r>
      <w:r w:rsidRPr="001A2D00">
        <w:rPr>
          <w:b/>
          <w:sz w:val="22"/>
          <w:szCs w:val="22"/>
        </w:rPr>
        <w:t xml:space="preserve">  Загальних зборів акціонерів</w:t>
      </w:r>
    </w:p>
    <w:p w:rsidR="00A97516" w:rsidRPr="001A2D00" w:rsidRDefault="00A97516" w:rsidP="00A9751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ВЕРБААГРОТЕХ</w:t>
      </w:r>
      <w:r w:rsidRPr="001A2D00">
        <w:rPr>
          <w:b/>
          <w:sz w:val="22"/>
          <w:szCs w:val="22"/>
        </w:rPr>
        <w:t>»</w:t>
      </w:r>
    </w:p>
    <w:p w:rsidR="00A97516" w:rsidRPr="001A2D00" w:rsidRDefault="00A97516" w:rsidP="00A97516">
      <w:pPr>
        <w:jc w:val="center"/>
        <w:rPr>
          <w:sz w:val="22"/>
          <w:szCs w:val="22"/>
        </w:rPr>
      </w:pPr>
      <w:r w:rsidRPr="001A2D00">
        <w:rPr>
          <w:sz w:val="22"/>
          <w:szCs w:val="22"/>
        </w:rPr>
        <w:t>(надалі – «Товариство»)</w:t>
      </w:r>
    </w:p>
    <w:p w:rsidR="00A97516" w:rsidRPr="001A2D00" w:rsidRDefault="00A97516" w:rsidP="00A97516">
      <w:pPr>
        <w:tabs>
          <w:tab w:val="left" w:pos="1560"/>
        </w:tabs>
        <w:ind w:firstLine="567"/>
        <w:rPr>
          <w:sz w:val="22"/>
          <w:szCs w:val="22"/>
        </w:rPr>
      </w:pPr>
    </w:p>
    <w:p w:rsidR="00B94133" w:rsidRPr="00E761C0" w:rsidRDefault="00B94133" w:rsidP="00B94133">
      <w:pPr>
        <w:jc w:val="both"/>
        <w:rPr>
          <w:sz w:val="22"/>
          <w:szCs w:val="22"/>
          <w:lang w:val="en-US"/>
        </w:rPr>
      </w:pPr>
      <w:r>
        <w:rPr>
          <w:sz w:val="22"/>
          <w:szCs w:val="22"/>
        </w:rPr>
        <w:t>м. Львів</w:t>
      </w:r>
      <w:r w:rsidRPr="001A2D00">
        <w:rPr>
          <w:sz w:val="22"/>
          <w:szCs w:val="22"/>
        </w:rPr>
        <w:t>,</w:t>
      </w:r>
    </w:p>
    <w:p w:rsidR="00B94133" w:rsidRDefault="00B94133" w:rsidP="00B94133">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B94133" w:rsidRPr="00646A86" w:rsidRDefault="00B94133" w:rsidP="00B94133">
      <w:pPr>
        <w:jc w:val="both"/>
        <w:rPr>
          <w:b/>
          <w:sz w:val="22"/>
          <w:szCs w:val="22"/>
          <w:lang w:val="en-US"/>
        </w:rPr>
      </w:pPr>
    </w:p>
    <w:p w:rsidR="00B94133" w:rsidRPr="006039AB" w:rsidRDefault="00B94133" w:rsidP="00B94133">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B94133" w:rsidRDefault="00B94133" w:rsidP="00B94133">
      <w:pPr>
        <w:spacing w:before="240"/>
        <w:jc w:val="both"/>
        <w:rPr>
          <w:b/>
          <w:sz w:val="22"/>
          <w:szCs w:val="22"/>
          <w:lang w:val="en-US"/>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5року.</w:t>
      </w:r>
    </w:p>
    <w:p w:rsidR="00A97516" w:rsidRPr="006039AB" w:rsidRDefault="00A97516" w:rsidP="00A97516">
      <w:pPr>
        <w:tabs>
          <w:tab w:val="left" w:pos="1560"/>
        </w:tabs>
        <w:ind w:firstLine="567"/>
        <w:rPr>
          <w:b/>
          <w:sz w:val="22"/>
          <w:szCs w:val="22"/>
        </w:rPr>
      </w:pPr>
      <w:r w:rsidRPr="001A2D00">
        <w:rPr>
          <w:b/>
          <w:sz w:val="22"/>
          <w:szCs w:val="22"/>
        </w:rPr>
        <w:tab/>
        <w:t xml:space="preserve">                                             </w:t>
      </w:r>
      <w:r>
        <w:rPr>
          <w:b/>
          <w:sz w:val="22"/>
          <w:szCs w:val="22"/>
        </w:rPr>
        <w:t xml:space="preserve">                        </w:t>
      </w:r>
      <w:r w:rsidRPr="001A2D00">
        <w:rPr>
          <w:b/>
          <w:sz w:val="22"/>
          <w:szCs w:val="22"/>
        </w:rPr>
        <w:t xml:space="preserve">          </w:t>
      </w:r>
    </w:p>
    <w:p w:rsidR="00A97516" w:rsidRDefault="00A97516" w:rsidP="00A97516">
      <w:pPr>
        <w:jc w:val="both"/>
        <w:rPr>
          <w:b/>
          <w:sz w:val="22"/>
          <w:szCs w:val="22"/>
        </w:rPr>
      </w:pPr>
      <w:r w:rsidRPr="001776EB">
        <w:rPr>
          <w:sz w:val="22"/>
          <w:szCs w:val="22"/>
        </w:rPr>
        <w:t>Питання порядку денного, щодо якого був проведений підрахунок голосів лічильною комісією</w:t>
      </w:r>
      <w:r w:rsidRPr="001776EB">
        <w:rPr>
          <w:b/>
          <w:sz w:val="22"/>
          <w:szCs w:val="22"/>
        </w:rPr>
        <w:t xml:space="preserve">:      </w:t>
      </w:r>
    </w:p>
    <w:p w:rsidR="00A82A1B" w:rsidRDefault="00A82A1B" w:rsidP="00A82A1B">
      <w:pPr>
        <w:jc w:val="both"/>
        <w:rPr>
          <w:b/>
          <w:sz w:val="22"/>
          <w:szCs w:val="22"/>
          <w:lang w:val="en-US"/>
        </w:rPr>
      </w:pPr>
      <w:r w:rsidRPr="00A82A1B">
        <w:rPr>
          <w:b/>
        </w:rPr>
        <w:t>Затвердження внутрішніх положень Товариства у новій редакції</w:t>
      </w:r>
      <w:r>
        <w:rPr>
          <w:b/>
          <w:sz w:val="22"/>
          <w:szCs w:val="22"/>
          <w:lang w:val="en-US"/>
        </w:rPr>
        <w:t>.</w:t>
      </w:r>
    </w:p>
    <w:p w:rsidR="001D55FD" w:rsidRPr="00A82A1B" w:rsidRDefault="001D55FD" w:rsidP="00A82A1B">
      <w:pPr>
        <w:jc w:val="both"/>
        <w:rPr>
          <w:b/>
          <w:sz w:val="22"/>
          <w:szCs w:val="22"/>
          <w:lang w:val="en-US"/>
        </w:rPr>
      </w:pPr>
    </w:p>
    <w:p w:rsidR="00A97516" w:rsidRPr="001776EB" w:rsidRDefault="00A97516" w:rsidP="00A82A1B">
      <w:pPr>
        <w:jc w:val="both"/>
        <w:rPr>
          <w:sz w:val="22"/>
          <w:szCs w:val="22"/>
        </w:rPr>
      </w:pPr>
      <w:r w:rsidRPr="001776E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A97516" w:rsidRPr="001776EB" w:rsidRDefault="00A97516" w:rsidP="00A97516">
      <w:pPr>
        <w:ind w:firstLine="709"/>
        <w:contextualSpacing/>
        <w:jc w:val="both"/>
        <w:rPr>
          <w:b/>
          <w:sz w:val="22"/>
          <w:szCs w:val="22"/>
        </w:rPr>
      </w:pPr>
    </w:p>
    <w:p w:rsidR="00A97516" w:rsidRPr="00A82A1B" w:rsidRDefault="00A97516" w:rsidP="00A97516">
      <w:pPr>
        <w:jc w:val="both"/>
        <w:rPr>
          <w:b/>
          <w:sz w:val="22"/>
          <w:szCs w:val="22"/>
          <w:lang w:val="en-US"/>
        </w:rPr>
      </w:pPr>
      <w:r w:rsidRPr="001776EB">
        <w:rPr>
          <w:b/>
          <w:sz w:val="22"/>
          <w:szCs w:val="22"/>
        </w:rPr>
        <w:t>По питанню №</w:t>
      </w:r>
      <w:r w:rsidR="00A82A1B">
        <w:rPr>
          <w:b/>
          <w:sz w:val="22"/>
          <w:szCs w:val="22"/>
          <w:lang w:val="en-US"/>
        </w:rPr>
        <w:t xml:space="preserve"> 9</w:t>
      </w:r>
      <w:r w:rsidRPr="001776EB">
        <w:rPr>
          <w:b/>
          <w:sz w:val="22"/>
          <w:szCs w:val="22"/>
        </w:rPr>
        <w:t xml:space="preserve"> порядку денного  (</w:t>
      </w:r>
      <w:r w:rsidR="00A82A1B" w:rsidRPr="00A82A1B">
        <w:rPr>
          <w:b/>
        </w:rPr>
        <w:t>Затвердження внутрішніх положень Товариства у новій редакції</w:t>
      </w:r>
      <w:r w:rsidRPr="001776EB">
        <w:rPr>
          <w:b/>
          <w:sz w:val="22"/>
          <w:szCs w:val="22"/>
        </w:rPr>
        <w:t>).</w:t>
      </w:r>
    </w:p>
    <w:p w:rsidR="00A97516" w:rsidRPr="001776EB" w:rsidRDefault="00A97516" w:rsidP="00A97516">
      <w:pPr>
        <w:tabs>
          <w:tab w:val="left" w:pos="1420"/>
        </w:tabs>
        <w:jc w:val="both"/>
        <w:rPr>
          <w:b/>
          <w:sz w:val="22"/>
          <w:szCs w:val="22"/>
        </w:rPr>
      </w:pPr>
      <w:r w:rsidRPr="001776EB">
        <w:rPr>
          <w:b/>
          <w:sz w:val="22"/>
          <w:szCs w:val="22"/>
        </w:rPr>
        <w:tab/>
      </w:r>
    </w:p>
    <w:p w:rsidR="00A97516" w:rsidRPr="006039AB" w:rsidRDefault="00A97516" w:rsidP="00A97516">
      <w:pPr>
        <w:jc w:val="both"/>
        <w:rPr>
          <w:b/>
          <w:sz w:val="22"/>
          <w:szCs w:val="22"/>
        </w:rPr>
      </w:pPr>
      <w:r w:rsidRPr="006039AB">
        <w:rPr>
          <w:b/>
          <w:sz w:val="22"/>
          <w:szCs w:val="22"/>
        </w:rPr>
        <w:t xml:space="preserve">Проект рішення: </w:t>
      </w:r>
    </w:p>
    <w:p w:rsidR="00A82A1B" w:rsidRPr="00717626" w:rsidRDefault="00A82A1B" w:rsidP="00A82A1B">
      <w:pPr>
        <w:jc w:val="both"/>
        <w:rPr>
          <w:b/>
          <w:bCs/>
          <w:sz w:val="22"/>
          <w:szCs w:val="22"/>
        </w:rPr>
      </w:pPr>
      <w:r w:rsidRPr="00717626">
        <w:rPr>
          <w:b/>
          <w:bCs/>
          <w:sz w:val="22"/>
          <w:szCs w:val="22"/>
        </w:rPr>
        <w:t>1.Скасувати дію Положень: «Про Загальні збори Товариства», «Про Наглядову раду Товариства», «Про Виконавчий орган Товариства».</w:t>
      </w:r>
    </w:p>
    <w:p w:rsidR="00A82A1B" w:rsidRPr="00717626" w:rsidRDefault="00A82A1B" w:rsidP="00A82A1B">
      <w:pPr>
        <w:jc w:val="both"/>
        <w:rPr>
          <w:b/>
          <w:bCs/>
          <w:sz w:val="22"/>
          <w:szCs w:val="22"/>
        </w:rPr>
      </w:pPr>
      <w:r w:rsidRPr="00717626">
        <w:rPr>
          <w:b/>
          <w:bCs/>
          <w:sz w:val="22"/>
          <w:szCs w:val="22"/>
        </w:rPr>
        <w:t>2. Затвердити Положення «Про Наглядову раду ПрАТ «Вербаагротех».</w:t>
      </w:r>
    </w:p>
    <w:p w:rsidR="00A82A1B" w:rsidRDefault="00A82A1B" w:rsidP="00A82A1B">
      <w:pPr>
        <w:jc w:val="both"/>
        <w:rPr>
          <w:b/>
          <w:bCs/>
          <w:color w:val="333333"/>
          <w:sz w:val="22"/>
          <w:szCs w:val="22"/>
          <w:lang w:val="en-US"/>
        </w:rPr>
      </w:pPr>
      <w:r w:rsidRPr="00717626">
        <w:rPr>
          <w:b/>
          <w:bCs/>
          <w:sz w:val="22"/>
          <w:szCs w:val="22"/>
        </w:rPr>
        <w:t>3.</w:t>
      </w:r>
      <w:r w:rsidRPr="00717626">
        <w:rPr>
          <w:b/>
          <w:bCs/>
          <w:color w:val="333333"/>
          <w:sz w:val="22"/>
          <w:szCs w:val="22"/>
        </w:rPr>
        <w:t xml:space="preserve"> Затвердити Положення «Про корпоративного секретаря ПрАТ «</w:t>
      </w:r>
      <w:r w:rsidRPr="00717626">
        <w:rPr>
          <w:b/>
          <w:bCs/>
          <w:sz w:val="22"/>
          <w:szCs w:val="22"/>
        </w:rPr>
        <w:t>Вербаагротех</w:t>
      </w:r>
      <w:r w:rsidRPr="00717626">
        <w:rPr>
          <w:b/>
          <w:bCs/>
          <w:color w:val="333333"/>
          <w:sz w:val="22"/>
          <w:szCs w:val="22"/>
        </w:rPr>
        <w:t>».</w:t>
      </w:r>
    </w:p>
    <w:p w:rsidR="00A97516" w:rsidRPr="00A97516" w:rsidRDefault="00A97516" w:rsidP="00A97516">
      <w:pPr>
        <w:pStyle w:val="a3"/>
        <w:spacing w:before="0" w:beforeAutospacing="0" w:after="0"/>
        <w:ind w:left="567"/>
        <w:rPr>
          <w:b/>
          <w:bCs/>
          <w:sz w:val="22"/>
          <w:szCs w:val="22"/>
          <w:lang w:val="ru-RU"/>
        </w:rPr>
      </w:pPr>
    </w:p>
    <w:p w:rsidR="00A97516" w:rsidRPr="00A82A1B" w:rsidRDefault="00A97516" w:rsidP="00A97516">
      <w:pPr>
        <w:pStyle w:val="a3"/>
        <w:spacing w:before="0" w:beforeAutospacing="0" w:after="0"/>
        <w:ind w:left="567"/>
        <w:rPr>
          <w:sz w:val="22"/>
          <w:szCs w:val="22"/>
          <w:lang w:val="en-US"/>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sidR="00A82A1B">
        <w:rPr>
          <w:sz w:val="22"/>
          <w:szCs w:val="22"/>
        </w:rPr>
        <w:t>ю №</w:t>
      </w:r>
      <w:r w:rsidR="00A82A1B">
        <w:rPr>
          <w:sz w:val="22"/>
          <w:szCs w:val="22"/>
          <w:lang w:val="en-US"/>
        </w:rPr>
        <w:t xml:space="preserve"> 9</w:t>
      </w:r>
    </w:p>
    <w:p w:rsidR="00A97516" w:rsidRPr="001A2D00" w:rsidRDefault="00A97516" w:rsidP="00A97516">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A97516" w:rsidRPr="001A2D00" w:rsidTr="00646A86">
        <w:trPr>
          <w:trHeight w:val="251"/>
        </w:trPr>
        <w:tc>
          <w:tcPr>
            <w:tcW w:w="3119" w:type="dxa"/>
          </w:tcPr>
          <w:p w:rsidR="00A97516" w:rsidRPr="001A2D00" w:rsidRDefault="00A97516" w:rsidP="00646A86">
            <w:pPr>
              <w:jc w:val="both"/>
              <w:rPr>
                <w:sz w:val="22"/>
                <w:szCs w:val="22"/>
              </w:rPr>
            </w:pPr>
          </w:p>
        </w:tc>
        <w:tc>
          <w:tcPr>
            <w:tcW w:w="2126" w:type="dxa"/>
          </w:tcPr>
          <w:p w:rsidR="00A97516" w:rsidRPr="0054152E" w:rsidRDefault="00A97516" w:rsidP="00646A86">
            <w:pPr>
              <w:jc w:val="both"/>
              <w:rPr>
                <w:b/>
                <w:i/>
                <w:sz w:val="20"/>
                <w:szCs w:val="20"/>
              </w:rPr>
            </w:pPr>
            <w:r w:rsidRPr="0054152E">
              <w:rPr>
                <w:b/>
                <w:i/>
                <w:sz w:val="20"/>
                <w:szCs w:val="20"/>
              </w:rPr>
              <w:t>Кількість голосів акціонерів, шт.</w:t>
            </w:r>
          </w:p>
        </w:tc>
        <w:tc>
          <w:tcPr>
            <w:tcW w:w="4643" w:type="dxa"/>
          </w:tcPr>
          <w:p w:rsidR="00A97516" w:rsidRPr="0054152E" w:rsidRDefault="00A97516" w:rsidP="00646A86">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A97516" w:rsidRPr="001A2D00" w:rsidTr="00646A86">
        <w:trPr>
          <w:trHeight w:val="251"/>
        </w:trPr>
        <w:tc>
          <w:tcPr>
            <w:tcW w:w="3119" w:type="dxa"/>
          </w:tcPr>
          <w:p w:rsidR="00A97516" w:rsidRPr="001A2D00" w:rsidRDefault="00A97516" w:rsidP="00646A86">
            <w:pPr>
              <w:jc w:val="both"/>
              <w:rPr>
                <w:sz w:val="22"/>
                <w:szCs w:val="22"/>
              </w:rPr>
            </w:pPr>
            <w:r w:rsidRPr="001A2D00">
              <w:rPr>
                <w:sz w:val="22"/>
                <w:szCs w:val="22"/>
              </w:rPr>
              <w:t>За</w:t>
            </w:r>
          </w:p>
        </w:tc>
        <w:tc>
          <w:tcPr>
            <w:tcW w:w="2126" w:type="dxa"/>
          </w:tcPr>
          <w:p w:rsidR="00A97516" w:rsidRPr="00A82A1B" w:rsidRDefault="00A82A1B" w:rsidP="00646A86">
            <w:pPr>
              <w:ind w:left="567"/>
              <w:jc w:val="both"/>
              <w:rPr>
                <w:sz w:val="22"/>
                <w:szCs w:val="22"/>
                <w:lang w:val="en-US"/>
              </w:rPr>
            </w:pPr>
            <w:r>
              <w:rPr>
                <w:sz w:val="22"/>
                <w:szCs w:val="22"/>
              </w:rPr>
              <w:t>54</w:t>
            </w:r>
            <w:r>
              <w:rPr>
                <w:sz w:val="22"/>
                <w:szCs w:val="22"/>
                <w:lang w:val="en-US"/>
              </w:rPr>
              <w:t>1</w:t>
            </w:r>
            <w:r w:rsidR="00A97516" w:rsidRPr="002344C7">
              <w:rPr>
                <w:sz w:val="22"/>
                <w:szCs w:val="22"/>
              </w:rPr>
              <w:t xml:space="preserve"> </w:t>
            </w:r>
            <w:r w:rsidR="00A97516" w:rsidRPr="00615E78">
              <w:rPr>
                <w:sz w:val="22"/>
                <w:szCs w:val="22"/>
              </w:rPr>
              <w:t>голос</w:t>
            </w:r>
          </w:p>
        </w:tc>
        <w:tc>
          <w:tcPr>
            <w:tcW w:w="4643" w:type="dxa"/>
          </w:tcPr>
          <w:p w:rsidR="00A97516" w:rsidRPr="001A2D00" w:rsidRDefault="00A97516" w:rsidP="00646A86">
            <w:pPr>
              <w:jc w:val="both"/>
              <w:rPr>
                <w:sz w:val="22"/>
                <w:szCs w:val="22"/>
              </w:rPr>
            </w:pPr>
            <w:r w:rsidRPr="001A2D00">
              <w:rPr>
                <w:sz w:val="22"/>
                <w:szCs w:val="22"/>
              </w:rPr>
              <w:t>100% голосуючих акцій акціонерів, які зареєструвалися на загальних зборах</w:t>
            </w:r>
          </w:p>
        </w:tc>
      </w:tr>
      <w:tr w:rsidR="00A97516" w:rsidRPr="001A2D00" w:rsidTr="00646A86">
        <w:trPr>
          <w:trHeight w:val="251"/>
        </w:trPr>
        <w:tc>
          <w:tcPr>
            <w:tcW w:w="3119" w:type="dxa"/>
          </w:tcPr>
          <w:p w:rsidR="00A97516" w:rsidRPr="001A2D00" w:rsidRDefault="00A97516" w:rsidP="00646A86">
            <w:pPr>
              <w:jc w:val="both"/>
              <w:rPr>
                <w:sz w:val="22"/>
                <w:szCs w:val="22"/>
              </w:rPr>
            </w:pPr>
            <w:r w:rsidRPr="001A2D00">
              <w:rPr>
                <w:sz w:val="22"/>
                <w:szCs w:val="22"/>
              </w:rPr>
              <w:t>Проти</w:t>
            </w:r>
          </w:p>
        </w:tc>
        <w:tc>
          <w:tcPr>
            <w:tcW w:w="2126" w:type="dxa"/>
          </w:tcPr>
          <w:p w:rsidR="00A97516" w:rsidRPr="001A2D00" w:rsidRDefault="00A97516" w:rsidP="00646A86">
            <w:pPr>
              <w:ind w:left="567"/>
              <w:jc w:val="both"/>
              <w:rPr>
                <w:sz w:val="22"/>
                <w:szCs w:val="22"/>
              </w:rPr>
            </w:pPr>
            <w:r w:rsidRPr="001A2D00">
              <w:rPr>
                <w:sz w:val="22"/>
                <w:szCs w:val="22"/>
              </w:rPr>
              <w:t>0 голосів</w:t>
            </w:r>
          </w:p>
        </w:tc>
        <w:tc>
          <w:tcPr>
            <w:tcW w:w="4643" w:type="dxa"/>
          </w:tcPr>
          <w:p w:rsidR="00A97516" w:rsidRPr="001A2D00" w:rsidRDefault="00A97516" w:rsidP="00646A86">
            <w:pPr>
              <w:jc w:val="both"/>
              <w:rPr>
                <w:sz w:val="22"/>
                <w:szCs w:val="22"/>
              </w:rPr>
            </w:pPr>
            <w:r w:rsidRPr="001A2D00">
              <w:rPr>
                <w:sz w:val="22"/>
                <w:szCs w:val="22"/>
              </w:rPr>
              <w:t>0% голосуючих акцій акціонерів, які зареєструвалися на загальних зборах</w:t>
            </w:r>
          </w:p>
        </w:tc>
      </w:tr>
      <w:tr w:rsidR="00A97516" w:rsidRPr="001A2D00" w:rsidTr="00646A86">
        <w:trPr>
          <w:trHeight w:val="251"/>
        </w:trPr>
        <w:tc>
          <w:tcPr>
            <w:tcW w:w="3119" w:type="dxa"/>
          </w:tcPr>
          <w:p w:rsidR="00A97516" w:rsidRPr="001A2D00" w:rsidRDefault="00A97516" w:rsidP="00646A86">
            <w:pPr>
              <w:jc w:val="both"/>
              <w:rPr>
                <w:sz w:val="22"/>
                <w:szCs w:val="22"/>
              </w:rPr>
            </w:pPr>
            <w:r w:rsidRPr="001A2D00">
              <w:rPr>
                <w:sz w:val="22"/>
                <w:szCs w:val="22"/>
              </w:rPr>
              <w:t>Утримались</w:t>
            </w:r>
          </w:p>
        </w:tc>
        <w:tc>
          <w:tcPr>
            <w:tcW w:w="2126" w:type="dxa"/>
          </w:tcPr>
          <w:p w:rsidR="00A97516" w:rsidRPr="001A2D00" w:rsidRDefault="00A97516" w:rsidP="00646A86">
            <w:pPr>
              <w:ind w:left="567"/>
              <w:jc w:val="both"/>
              <w:rPr>
                <w:sz w:val="22"/>
                <w:szCs w:val="22"/>
              </w:rPr>
            </w:pPr>
            <w:r w:rsidRPr="001A2D00">
              <w:rPr>
                <w:sz w:val="22"/>
                <w:szCs w:val="22"/>
              </w:rPr>
              <w:t>0 голосів</w:t>
            </w:r>
          </w:p>
        </w:tc>
        <w:tc>
          <w:tcPr>
            <w:tcW w:w="4643" w:type="dxa"/>
          </w:tcPr>
          <w:p w:rsidR="00A97516" w:rsidRPr="001A2D00" w:rsidRDefault="00A97516" w:rsidP="00646A86">
            <w:pPr>
              <w:jc w:val="both"/>
              <w:rPr>
                <w:sz w:val="22"/>
                <w:szCs w:val="22"/>
              </w:rPr>
            </w:pPr>
            <w:r w:rsidRPr="001A2D00">
              <w:rPr>
                <w:sz w:val="22"/>
                <w:szCs w:val="22"/>
              </w:rPr>
              <w:t>0% голосуючих акцій акціонерів, які зареєструвалися на загальних зборах</w:t>
            </w:r>
          </w:p>
        </w:tc>
      </w:tr>
      <w:tr w:rsidR="00A97516" w:rsidRPr="001A2D00" w:rsidTr="00646A86">
        <w:trPr>
          <w:trHeight w:val="514"/>
        </w:trPr>
        <w:tc>
          <w:tcPr>
            <w:tcW w:w="3119" w:type="dxa"/>
          </w:tcPr>
          <w:p w:rsidR="00A97516" w:rsidRPr="001A2D00" w:rsidRDefault="00A97516" w:rsidP="00646A86">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A97516" w:rsidRPr="001A2D00" w:rsidRDefault="00A97516" w:rsidP="00646A86">
            <w:pPr>
              <w:ind w:left="567"/>
              <w:jc w:val="both"/>
              <w:rPr>
                <w:sz w:val="22"/>
                <w:szCs w:val="22"/>
              </w:rPr>
            </w:pPr>
            <w:r w:rsidRPr="001A2D00">
              <w:rPr>
                <w:sz w:val="22"/>
                <w:szCs w:val="22"/>
              </w:rPr>
              <w:t>0 голосів</w:t>
            </w:r>
          </w:p>
        </w:tc>
        <w:tc>
          <w:tcPr>
            <w:tcW w:w="4643" w:type="dxa"/>
          </w:tcPr>
          <w:p w:rsidR="00A97516" w:rsidRPr="001A2D00" w:rsidRDefault="00A97516" w:rsidP="00646A86">
            <w:pPr>
              <w:jc w:val="both"/>
              <w:rPr>
                <w:sz w:val="22"/>
                <w:szCs w:val="22"/>
              </w:rPr>
            </w:pPr>
            <w:r w:rsidRPr="001A2D00">
              <w:rPr>
                <w:sz w:val="22"/>
                <w:szCs w:val="22"/>
              </w:rPr>
              <w:t>0% голосуючих акцій акціонерів, які зареєструвалися на загальних зборах</w:t>
            </w:r>
          </w:p>
        </w:tc>
      </w:tr>
      <w:tr w:rsidR="00A97516" w:rsidRPr="001A2D00" w:rsidTr="00646A86">
        <w:trPr>
          <w:trHeight w:val="514"/>
        </w:trPr>
        <w:tc>
          <w:tcPr>
            <w:tcW w:w="3119" w:type="dxa"/>
          </w:tcPr>
          <w:p w:rsidR="00A97516" w:rsidRPr="001A2D00" w:rsidRDefault="00A97516" w:rsidP="00646A86">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A97516" w:rsidRPr="001A2D00" w:rsidRDefault="00A97516" w:rsidP="00646A86">
            <w:pPr>
              <w:ind w:left="567"/>
              <w:jc w:val="both"/>
              <w:rPr>
                <w:sz w:val="22"/>
                <w:szCs w:val="22"/>
              </w:rPr>
            </w:pPr>
            <w:r w:rsidRPr="001A2D00">
              <w:rPr>
                <w:sz w:val="22"/>
                <w:szCs w:val="22"/>
              </w:rPr>
              <w:t>0 голосів</w:t>
            </w:r>
          </w:p>
        </w:tc>
        <w:tc>
          <w:tcPr>
            <w:tcW w:w="4643" w:type="dxa"/>
          </w:tcPr>
          <w:p w:rsidR="00A97516" w:rsidRPr="001A2D00" w:rsidRDefault="00A97516" w:rsidP="00646A86">
            <w:pPr>
              <w:jc w:val="both"/>
              <w:rPr>
                <w:sz w:val="22"/>
                <w:szCs w:val="22"/>
              </w:rPr>
            </w:pPr>
            <w:r w:rsidRPr="001A2D00">
              <w:rPr>
                <w:sz w:val="22"/>
                <w:szCs w:val="22"/>
              </w:rPr>
              <w:t>0% голосуючих акцій акціонерів, які зареєструвалися на загальних зборах</w:t>
            </w:r>
          </w:p>
        </w:tc>
      </w:tr>
      <w:tr w:rsidR="00A97516" w:rsidRPr="001A2D00" w:rsidTr="00646A86">
        <w:trPr>
          <w:trHeight w:val="265"/>
        </w:trPr>
        <w:tc>
          <w:tcPr>
            <w:tcW w:w="3119" w:type="dxa"/>
          </w:tcPr>
          <w:p w:rsidR="00A97516" w:rsidRPr="001A2D00" w:rsidRDefault="00A97516" w:rsidP="00646A86">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A97516" w:rsidRPr="00A82A1B" w:rsidRDefault="00A82A1B" w:rsidP="00A82A1B">
            <w:pPr>
              <w:ind w:left="567"/>
              <w:jc w:val="both"/>
              <w:rPr>
                <w:sz w:val="22"/>
                <w:szCs w:val="22"/>
                <w:lang w:val="en-US"/>
              </w:rPr>
            </w:pPr>
            <w:r>
              <w:rPr>
                <w:sz w:val="22"/>
                <w:szCs w:val="22"/>
              </w:rPr>
              <w:t>5</w:t>
            </w:r>
            <w:r>
              <w:rPr>
                <w:sz w:val="22"/>
                <w:szCs w:val="22"/>
                <w:lang w:val="en-US"/>
              </w:rPr>
              <w:t>41</w:t>
            </w:r>
            <w:r w:rsidR="00A97516" w:rsidRPr="002344C7">
              <w:rPr>
                <w:sz w:val="22"/>
                <w:szCs w:val="22"/>
              </w:rPr>
              <w:t xml:space="preserve"> </w:t>
            </w:r>
            <w:r w:rsidR="00A97516" w:rsidRPr="00615E78">
              <w:rPr>
                <w:sz w:val="22"/>
                <w:szCs w:val="22"/>
              </w:rPr>
              <w:t>голос</w:t>
            </w:r>
          </w:p>
        </w:tc>
        <w:tc>
          <w:tcPr>
            <w:tcW w:w="4643" w:type="dxa"/>
          </w:tcPr>
          <w:p w:rsidR="00A97516" w:rsidRPr="001A2D00" w:rsidRDefault="00A97516" w:rsidP="00646A86">
            <w:pPr>
              <w:jc w:val="both"/>
              <w:rPr>
                <w:sz w:val="22"/>
                <w:szCs w:val="22"/>
              </w:rPr>
            </w:pPr>
          </w:p>
        </w:tc>
      </w:tr>
    </w:tbl>
    <w:p w:rsidR="00A97516" w:rsidRDefault="00A97516" w:rsidP="00A97516">
      <w:pPr>
        <w:ind w:left="567"/>
        <w:jc w:val="both"/>
        <w:rPr>
          <w:sz w:val="22"/>
          <w:szCs w:val="22"/>
        </w:rPr>
      </w:pPr>
    </w:p>
    <w:p w:rsidR="00A82A1B" w:rsidRDefault="00A82A1B" w:rsidP="00A82A1B">
      <w:pPr>
        <w:ind w:left="567"/>
        <w:jc w:val="both"/>
        <w:rPr>
          <w:sz w:val="22"/>
          <w:szCs w:val="22"/>
          <w:lang w:val="en-US"/>
        </w:rPr>
      </w:pPr>
    </w:p>
    <w:p w:rsidR="00A97516" w:rsidRPr="00A82A1B" w:rsidRDefault="00A97516" w:rsidP="00A82A1B">
      <w:pPr>
        <w:ind w:left="567"/>
        <w:jc w:val="both"/>
        <w:rPr>
          <w:sz w:val="22"/>
          <w:szCs w:val="22"/>
          <w:lang w:val="en-US"/>
        </w:rPr>
      </w:pPr>
      <w:r>
        <w:rPr>
          <w:sz w:val="22"/>
          <w:szCs w:val="22"/>
        </w:rPr>
        <w:t>Голова лічильної комісії  ___________________  Князєва Г.В</w:t>
      </w:r>
    </w:p>
    <w:p w:rsidR="00A97516" w:rsidRDefault="00A97516" w:rsidP="00A97516">
      <w:pPr>
        <w:ind w:left="567"/>
        <w:jc w:val="both"/>
        <w:rPr>
          <w:sz w:val="22"/>
          <w:szCs w:val="22"/>
        </w:rPr>
      </w:pPr>
    </w:p>
    <w:p w:rsidR="00A97516" w:rsidRDefault="00A97516" w:rsidP="00A97516">
      <w:pPr>
        <w:ind w:left="567"/>
        <w:jc w:val="both"/>
        <w:rPr>
          <w:sz w:val="22"/>
          <w:szCs w:val="22"/>
        </w:rPr>
      </w:pPr>
      <w:r>
        <w:rPr>
          <w:sz w:val="22"/>
          <w:szCs w:val="22"/>
        </w:rPr>
        <w:t>Член лічильної комісії     ___________________  Остапенко С.А.</w:t>
      </w:r>
    </w:p>
    <w:p w:rsidR="00A97516" w:rsidRDefault="00A97516"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7941F2">
      <w:pPr>
        <w:ind w:left="567"/>
        <w:jc w:val="both"/>
        <w:rPr>
          <w:b/>
          <w:sz w:val="22"/>
          <w:szCs w:val="22"/>
          <w:lang w:val="en-US"/>
        </w:rPr>
      </w:pPr>
    </w:p>
    <w:p w:rsidR="00A82A1B" w:rsidRDefault="00A82A1B" w:rsidP="00A82A1B">
      <w:pPr>
        <w:jc w:val="center"/>
        <w:rPr>
          <w:b/>
          <w:sz w:val="22"/>
          <w:szCs w:val="22"/>
        </w:rPr>
      </w:pPr>
      <w:r w:rsidRPr="001A2D00">
        <w:rPr>
          <w:b/>
          <w:sz w:val="22"/>
          <w:szCs w:val="22"/>
        </w:rPr>
        <w:t>ПРОТОКОЛ №</w:t>
      </w:r>
      <w:r>
        <w:rPr>
          <w:b/>
          <w:sz w:val="22"/>
          <w:szCs w:val="22"/>
          <w:lang w:val="en-US"/>
        </w:rPr>
        <w:t xml:space="preserve"> 9</w:t>
      </w:r>
      <w:r w:rsidRPr="001A2D00">
        <w:rPr>
          <w:b/>
          <w:sz w:val="22"/>
          <w:szCs w:val="22"/>
        </w:rPr>
        <w:tab/>
      </w:r>
    </w:p>
    <w:p w:rsidR="00A82A1B" w:rsidRPr="001A2D00" w:rsidRDefault="00A82A1B" w:rsidP="00A82A1B">
      <w:pPr>
        <w:jc w:val="center"/>
        <w:rPr>
          <w:b/>
          <w:sz w:val="22"/>
          <w:szCs w:val="22"/>
        </w:rPr>
      </w:pPr>
      <w:r>
        <w:rPr>
          <w:b/>
          <w:sz w:val="22"/>
          <w:szCs w:val="22"/>
        </w:rPr>
        <w:t>ПРО ПІДСУМКИ ГОЛОСУВАННЯ</w:t>
      </w:r>
    </w:p>
    <w:p w:rsidR="00A82A1B" w:rsidRPr="001A2D00" w:rsidRDefault="00A82A1B" w:rsidP="00A82A1B">
      <w:pPr>
        <w:jc w:val="center"/>
        <w:rPr>
          <w:b/>
          <w:sz w:val="22"/>
          <w:szCs w:val="22"/>
        </w:rPr>
      </w:pPr>
      <w:r>
        <w:rPr>
          <w:b/>
          <w:sz w:val="22"/>
          <w:szCs w:val="22"/>
        </w:rPr>
        <w:t>чергових</w:t>
      </w:r>
      <w:r w:rsidRPr="001A2D00">
        <w:rPr>
          <w:b/>
          <w:sz w:val="22"/>
          <w:szCs w:val="22"/>
        </w:rPr>
        <w:t xml:space="preserve">  Загальних зборів акціонерів</w:t>
      </w:r>
    </w:p>
    <w:p w:rsidR="00A82A1B" w:rsidRPr="001A2D00" w:rsidRDefault="00A82A1B" w:rsidP="00A82A1B">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ВЕРБААГРОТЕХ</w:t>
      </w:r>
      <w:r w:rsidRPr="001A2D00">
        <w:rPr>
          <w:b/>
          <w:sz w:val="22"/>
          <w:szCs w:val="22"/>
        </w:rPr>
        <w:t>»</w:t>
      </w:r>
    </w:p>
    <w:p w:rsidR="00A82A1B" w:rsidRPr="001A2D00" w:rsidRDefault="00A82A1B" w:rsidP="00A82A1B">
      <w:pPr>
        <w:jc w:val="center"/>
        <w:rPr>
          <w:sz w:val="22"/>
          <w:szCs w:val="22"/>
        </w:rPr>
      </w:pPr>
      <w:r w:rsidRPr="001A2D00">
        <w:rPr>
          <w:sz w:val="22"/>
          <w:szCs w:val="22"/>
        </w:rPr>
        <w:t>(надалі – «Товариство»)</w:t>
      </w:r>
    </w:p>
    <w:p w:rsidR="00A82A1B" w:rsidRPr="001A2D00" w:rsidRDefault="00A82A1B" w:rsidP="00A82A1B">
      <w:pPr>
        <w:tabs>
          <w:tab w:val="left" w:pos="1560"/>
        </w:tabs>
        <w:ind w:firstLine="567"/>
        <w:rPr>
          <w:sz w:val="22"/>
          <w:szCs w:val="22"/>
        </w:rPr>
      </w:pPr>
    </w:p>
    <w:p w:rsidR="00A82A1B" w:rsidRPr="00E761C0" w:rsidRDefault="00A82A1B" w:rsidP="00A82A1B">
      <w:pPr>
        <w:jc w:val="both"/>
        <w:rPr>
          <w:sz w:val="22"/>
          <w:szCs w:val="22"/>
          <w:lang w:val="en-US"/>
        </w:rPr>
      </w:pPr>
      <w:r>
        <w:rPr>
          <w:sz w:val="22"/>
          <w:szCs w:val="22"/>
        </w:rPr>
        <w:t>м. Львів</w:t>
      </w:r>
      <w:r w:rsidRPr="001A2D00">
        <w:rPr>
          <w:sz w:val="22"/>
          <w:szCs w:val="22"/>
        </w:rPr>
        <w:t>,</w:t>
      </w:r>
    </w:p>
    <w:p w:rsidR="00A82A1B" w:rsidRDefault="00A82A1B" w:rsidP="00A82A1B">
      <w:pPr>
        <w:jc w:val="both"/>
        <w:rPr>
          <w:b/>
          <w:sz w:val="22"/>
          <w:szCs w:val="22"/>
          <w:lang w:val="en-US"/>
        </w:rPr>
      </w:pPr>
      <w:r>
        <w:rPr>
          <w:sz w:val="22"/>
          <w:szCs w:val="22"/>
        </w:rPr>
        <w:t>вул.</w:t>
      </w:r>
      <w:r w:rsidRPr="00A17045">
        <w:rPr>
          <w:sz w:val="22"/>
          <w:szCs w:val="22"/>
        </w:rPr>
        <w:t xml:space="preserve"> </w:t>
      </w:r>
      <w:r>
        <w:rPr>
          <w:sz w:val="22"/>
          <w:szCs w:val="22"/>
        </w:rPr>
        <w:t>Водогінна, 2</w:t>
      </w:r>
      <w:r w:rsidRPr="00A17045">
        <w:rPr>
          <w:sz w:val="22"/>
          <w:szCs w:val="22"/>
        </w:rPr>
        <w:t>,</w:t>
      </w:r>
      <w:r>
        <w:rPr>
          <w:sz w:val="22"/>
          <w:szCs w:val="22"/>
        </w:rPr>
        <w:t xml:space="preserve"> офіс 03</w:t>
      </w:r>
      <w:r w:rsidRPr="00A17045">
        <w:rPr>
          <w:sz w:val="22"/>
          <w:szCs w:val="22"/>
        </w:rPr>
        <w:t>.</w:t>
      </w:r>
      <w:r w:rsidRPr="001A2D00">
        <w:rPr>
          <w:b/>
          <w:sz w:val="22"/>
          <w:szCs w:val="22"/>
        </w:rPr>
        <w:t xml:space="preserve">                         </w:t>
      </w:r>
      <w:r>
        <w:rPr>
          <w:b/>
          <w:sz w:val="22"/>
          <w:szCs w:val="22"/>
        </w:rPr>
        <w:t xml:space="preserve">         </w:t>
      </w:r>
      <w:r w:rsidRPr="001A2D00">
        <w:rPr>
          <w:b/>
          <w:sz w:val="22"/>
          <w:szCs w:val="22"/>
        </w:rPr>
        <w:t xml:space="preserve">                </w:t>
      </w:r>
      <w:r>
        <w:rPr>
          <w:b/>
          <w:sz w:val="22"/>
          <w:szCs w:val="22"/>
        </w:rPr>
        <w:t xml:space="preserve">                   </w:t>
      </w:r>
      <w:r w:rsidRPr="001A2D00">
        <w:rPr>
          <w:b/>
          <w:sz w:val="22"/>
          <w:szCs w:val="22"/>
        </w:rPr>
        <w:t xml:space="preserve">    «</w:t>
      </w:r>
      <w:r>
        <w:rPr>
          <w:b/>
          <w:sz w:val="22"/>
          <w:szCs w:val="22"/>
          <w:lang w:val="en-US"/>
        </w:rPr>
        <w:t>22</w:t>
      </w:r>
      <w:r w:rsidRPr="001A2D00">
        <w:rPr>
          <w:b/>
          <w:sz w:val="22"/>
          <w:szCs w:val="22"/>
        </w:rPr>
        <w:t xml:space="preserve">» </w:t>
      </w:r>
      <w:r>
        <w:rPr>
          <w:b/>
          <w:sz w:val="22"/>
          <w:szCs w:val="22"/>
          <w:lang w:val="en-US"/>
        </w:rPr>
        <w:t>серп</w:t>
      </w:r>
      <w:r>
        <w:rPr>
          <w:b/>
          <w:sz w:val="22"/>
          <w:szCs w:val="22"/>
        </w:rPr>
        <w:t>ня</w:t>
      </w:r>
      <w:r w:rsidRPr="001A2D00">
        <w:rPr>
          <w:b/>
          <w:sz w:val="22"/>
          <w:szCs w:val="22"/>
        </w:rPr>
        <w:t xml:space="preserve">  20</w:t>
      </w:r>
      <w:r>
        <w:rPr>
          <w:b/>
          <w:sz w:val="22"/>
          <w:szCs w:val="22"/>
        </w:rPr>
        <w:t>2</w:t>
      </w:r>
      <w:r>
        <w:rPr>
          <w:b/>
          <w:sz w:val="22"/>
          <w:szCs w:val="22"/>
          <w:lang w:val="en-US"/>
        </w:rPr>
        <w:t>5</w:t>
      </w:r>
      <w:r w:rsidRPr="001A2D00">
        <w:rPr>
          <w:b/>
          <w:sz w:val="22"/>
          <w:szCs w:val="22"/>
        </w:rPr>
        <w:t xml:space="preserve"> року</w:t>
      </w:r>
    </w:p>
    <w:p w:rsidR="00A82A1B" w:rsidRPr="00646A86" w:rsidRDefault="00A82A1B" w:rsidP="00A82A1B">
      <w:pPr>
        <w:jc w:val="both"/>
        <w:rPr>
          <w:b/>
          <w:sz w:val="22"/>
          <w:szCs w:val="22"/>
          <w:lang w:val="en-US"/>
        </w:rPr>
      </w:pPr>
    </w:p>
    <w:p w:rsidR="00A82A1B" w:rsidRPr="006039AB" w:rsidRDefault="00A82A1B" w:rsidP="00A82A1B">
      <w:pPr>
        <w:rPr>
          <w:b/>
          <w:sz w:val="22"/>
          <w:szCs w:val="22"/>
        </w:rPr>
      </w:pPr>
      <w:r>
        <w:rPr>
          <w:b/>
          <w:sz w:val="22"/>
          <w:szCs w:val="22"/>
        </w:rPr>
        <w:t xml:space="preserve"> </w:t>
      </w:r>
      <w:r w:rsidRPr="006039AB">
        <w:rPr>
          <w:b/>
          <w:sz w:val="22"/>
          <w:szCs w:val="22"/>
        </w:rPr>
        <w:t xml:space="preserve">Дата проведення Загальних зборів акціонерів: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w:t>
      </w:r>
      <w:r w:rsidRPr="006039AB">
        <w:rPr>
          <w:b/>
          <w:sz w:val="22"/>
          <w:szCs w:val="22"/>
        </w:rPr>
        <w:t xml:space="preserve"> року.</w:t>
      </w:r>
    </w:p>
    <w:p w:rsidR="00A82A1B" w:rsidRDefault="00A82A1B" w:rsidP="00A82A1B">
      <w:pPr>
        <w:spacing w:before="240"/>
        <w:jc w:val="both"/>
        <w:rPr>
          <w:b/>
          <w:sz w:val="22"/>
          <w:szCs w:val="22"/>
          <w:lang w:val="en-US"/>
        </w:rPr>
      </w:pPr>
      <w:r w:rsidRPr="006039AB">
        <w:rPr>
          <w:b/>
          <w:sz w:val="22"/>
          <w:szCs w:val="22"/>
        </w:rPr>
        <w:t xml:space="preserve">Дата проведення голосування: </w:t>
      </w:r>
      <w:r>
        <w:rPr>
          <w:b/>
          <w:sz w:val="22"/>
          <w:szCs w:val="22"/>
          <w:lang w:val="en-US"/>
        </w:rPr>
        <w:t>22</w:t>
      </w:r>
      <w:r w:rsidRPr="006039AB">
        <w:rPr>
          <w:b/>
          <w:sz w:val="22"/>
          <w:szCs w:val="22"/>
        </w:rPr>
        <w:t xml:space="preserve"> </w:t>
      </w:r>
      <w:r>
        <w:rPr>
          <w:b/>
          <w:sz w:val="22"/>
          <w:szCs w:val="22"/>
          <w:lang w:val="en-US"/>
        </w:rPr>
        <w:t>серп</w:t>
      </w:r>
      <w:r>
        <w:rPr>
          <w:b/>
          <w:sz w:val="22"/>
          <w:szCs w:val="22"/>
        </w:rPr>
        <w:t>ня</w:t>
      </w:r>
      <w:r w:rsidRPr="006039AB">
        <w:rPr>
          <w:b/>
          <w:sz w:val="22"/>
          <w:szCs w:val="22"/>
        </w:rPr>
        <w:t xml:space="preserve"> 202</w:t>
      </w:r>
      <w:r>
        <w:rPr>
          <w:b/>
          <w:sz w:val="22"/>
          <w:szCs w:val="22"/>
          <w:lang w:val="en-US"/>
        </w:rPr>
        <w:t>5року.</w:t>
      </w:r>
    </w:p>
    <w:p w:rsidR="00A82A1B" w:rsidRPr="006039AB" w:rsidRDefault="00A82A1B" w:rsidP="00A82A1B">
      <w:pPr>
        <w:tabs>
          <w:tab w:val="left" w:pos="1560"/>
        </w:tabs>
        <w:ind w:firstLine="567"/>
        <w:rPr>
          <w:b/>
          <w:sz w:val="22"/>
          <w:szCs w:val="22"/>
        </w:rPr>
      </w:pPr>
      <w:r w:rsidRPr="001A2D00">
        <w:rPr>
          <w:b/>
          <w:sz w:val="22"/>
          <w:szCs w:val="22"/>
        </w:rPr>
        <w:tab/>
        <w:t xml:space="preserve">                                             </w:t>
      </w:r>
      <w:r>
        <w:rPr>
          <w:b/>
          <w:sz w:val="22"/>
          <w:szCs w:val="22"/>
        </w:rPr>
        <w:t xml:space="preserve">                        </w:t>
      </w:r>
      <w:r w:rsidRPr="001A2D00">
        <w:rPr>
          <w:b/>
          <w:sz w:val="22"/>
          <w:szCs w:val="22"/>
        </w:rPr>
        <w:t xml:space="preserve">          </w:t>
      </w:r>
    </w:p>
    <w:p w:rsidR="00A82A1B" w:rsidRDefault="00A82A1B" w:rsidP="00A82A1B">
      <w:pPr>
        <w:jc w:val="both"/>
        <w:rPr>
          <w:b/>
          <w:sz w:val="22"/>
          <w:szCs w:val="22"/>
        </w:rPr>
      </w:pPr>
      <w:r w:rsidRPr="001776EB">
        <w:rPr>
          <w:sz w:val="22"/>
          <w:szCs w:val="22"/>
        </w:rPr>
        <w:t>Питання порядку денного, щодо якого був проведений підрахунок голосів лічильною комісією</w:t>
      </w:r>
      <w:r w:rsidRPr="001776EB">
        <w:rPr>
          <w:b/>
          <w:sz w:val="22"/>
          <w:szCs w:val="22"/>
        </w:rPr>
        <w:t xml:space="preserve">:      </w:t>
      </w:r>
    </w:p>
    <w:p w:rsidR="00A82A1B" w:rsidRDefault="00A82A1B" w:rsidP="00A82A1B">
      <w:pPr>
        <w:jc w:val="both"/>
        <w:rPr>
          <w:b/>
          <w:sz w:val="22"/>
          <w:szCs w:val="22"/>
          <w:lang w:val="en-US"/>
        </w:rPr>
      </w:pPr>
      <w:r w:rsidRPr="00A82A1B">
        <w:rPr>
          <w:b/>
          <w:lang w:val="en-US"/>
        </w:rPr>
        <w:t>Про припинення повноважень</w:t>
      </w:r>
      <w:r>
        <w:rPr>
          <w:b/>
          <w:lang w:val="en-US"/>
        </w:rPr>
        <w:t xml:space="preserve"> Ревізійної комісії у зв’язку зі</w:t>
      </w:r>
      <w:r w:rsidRPr="00A82A1B">
        <w:rPr>
          <w:b/>
          <w:lang w:val="en-US"/>
        </w:rPr>
        <w:t xml:space="preserve"> змінами до Статуту.</w:t>
      </w:r>
      <w:r w:rsidRPr="00A82A1B">
        <w:rPr>
          <w:b/>
          <w:sz w:val="22"/>
          <w:szCs w:val="22"/>
        </w:rPr>
        <w:t xml:space="preserve"> </w:t>
      </w:r>
    </w:p>
    <w:p w:rsidR="001D55FD" w:rsidRPr="001D55FD" w:rsidRDefault="001D55FD" w:rsidP="00A82A1B">
      <w:pPr>
        <w:jc w:val="both"/>
        <w:rPr>
          <w:b/>
          <w:sz w:val="22"/>
          <w:szCs w:val="22"/>
          <w:lang w:val="en-US"/>
        </w:rPr>
      </w:pPr>
    </w:p>
    <w:p w:rsidR="00A82A1B" w:rsidRPr="001776EB" w:rsidRDefault="00A82A1B" w:rsidP="00A82A1B">
      <w:pPr>
        <w:jc w:val="both"/>
        <w:rPr>
          <w:sz w:val="22"/>
          <w:szCs w:val="22"/>
        </w:rPr>
      </w:pPr>
      <w:r w:rsidRPr="001776E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A82A1B" w:rsidRPr="001776EB" w:rsidRDefault="00A82A1B" w:rsidP="00A82A1B">
      <w:pPr>
        <w:ind w:firstLine="709"/>
        <w:contextualSpacing/>
        <w:jc w:val="both"/>
        <w:rPr>
          <w:b/>
          <w:sz w:val="22"/>
          <w:szCs w:val="22"/>
        </w:rPr>
      </w:pPr>
    </w:p>
    <w:p w:rsidR="00A82A1B" w:rsidRPr="00A82A1B" w:rsidRDefault="00A82A1B" w:rsidP="00A82A1B">
      <w:pPr>
        <w:jc w:val="both"/>
        <w:rPr>
          <w:b/>
          <w:sz w:val="22"/>
          <w:szCs w:val="22"/>
          <w:lang w:val="en-US"/>
        </w:rPr>
      </w:pPr>
      <w:r w:rsidRPr="001776EB">
        <w:rPr>
          <w:b/>
          <w:sz w:val="22"/>
          <w:szCs w:val="22"/>
        </w:rPr>
        <w:t>По питанню №</w:t>
      </w:r>
      <w:r>
        <w:rPr>
          <w:b/>
          <w:sz w:val="22"/>
          <w:szCs w:val="22"/>
          <w:lang w:val="en-US"/>
        </w:rPr>
        <w:t xml:space="preserve"> 10</w:t>
      </w:r>
      <w:r>
        <w:rPr>
          <w:b/>
          <w:sz w:val="22"/>
          <w:szCs w:val="22"/>
        </w:rPr>
        <w:t xml:space="preserve"> порядку денного</w:t>
      </w:r>
      <w:r>
        <w:rPr>
          <w:b/>
          <w:sz w:val="22"/>
          <w:szCs w:val="22"/>
          <w:lang w:val="en-US"/>
        </w:rPr>
        <w:t xml:space="preserve"> </w:t>
      </w:r>
      <w:r w:rsidRPr="001776EB">
        <w:rPr>
          <w:b/>
          <w:sz w:val="22"/>
          <w:szCs w:val="22"/>
        </w:rPr>
        <w:t xml:space="preserve"> (</w:t>
      </w:r>
      <w:r w:rsidRPr="00A82A1B">
        <w:rPr>
          <w:b/>
          <w:lang w:val="en-US"/>
        </w:rPr>
        <w:t>Про припинення повноважень</w:t>
      </w:r>
      <w:r>
        <w:rPr>
          <w:b/>
          <w:lang w:val="en-US"/>
        </w:rPr>
        <w:t xml:space="preserve"> Ревізійної комісії у зв’язку зі</w:t>
      </w:r>
      <w:r w:rsidRPr="00A82A1B">
        <w:rPr>
          <w:b/>
          <w:lang w:val="en-US"/>
        </w:rPr>
        <w:t xml:space="preserve"> змінами до Статуту</w:t>
      </w:r>
      <w:r w:rsidRPr="001776EB">
        <w:rPr>
          <w:b/>
          <w:sz w:val="22"/>
          <w:szCs w:val="22"/>
        </w:rPr>
        <w:t>).</w:t>
      </w:r>
    </w:p>
    <w:p w:rsidR="00A82A1B" w:rsidRPr="001776EB" w:rsidRDefault="00A82A1B" w:rsidP="00A82A1B">
      <w:pPr>
        <w:tabs>
          <w:tab w:val="left" w:pos="1420"/>
        </w:tabs>
        <w:jc w:val="both"/>
        <w:rPr>
          <w:b/>
          <w:sz w:val="22"/>
          <w:szCs w:val="22"/>
        </w:rPr>
      </w:pPr>
      <w:r w:rsidRPr="001776EB">
        <w:rPr>
          <w:b/>
          <w:sz w:val="22"/>
          <w:szCs w:val="22"/>
        </w:rPr>
        <w:tab/>
      </w:r>
    </w:p>
    <w:p w:rsidR="00A82A1B" w:rsidRPr="006039AB" w:rsidRDefault="00A82A1B" w:rsidP="00A82A1B">
      <w:pPr>
        <w:jc w:val="both"/>
        <w:rPr>
          <w:b/>
          <w:sz w:val="22"/>
          <w:szCs w:val="22"/>
        </w:rPr>
      </w:pPr>
      <w:r w:rsidRPr="006039AB">
        <w:rPr>
          <w:b/>
          <w:sz w:val="22"/>
          <w:szCs w:val="22"/>
        </w:rPr>
        <w:t xml:space="preserve">Проект рішення: </w:t>
      </w:r>
    </w:p>
    <w:p w:rsidR="00A82A1B" w:rsidRPr="00474114" w:rsidRDefault="00A82A1B" w:rsidP="00A82A1B">
      <w:pPr>
        <w:pStyle w:val="a3"/>
        <w:spacing w:before="0" w:beforeAutospacing="0" w:after="0"/>
        <w:ind w:left="567"/>
        <w:rPr>
          <w:b/>
          <w:sz w:val="22"/>
          <w:szCs w:val="22"/>
          <w:lang w:val="en-US"/>
        </w:rPr>
      </w:pPr>
      <w:r>
        <w:rPr>
          <w:b/>
          <w:bCs/>
          <w:sz w:val="22"/>
          <w:szCs w:val="22"/>
          <w:lang w:val="en-US"/>
        </w:rPr>
        <w:t xml:space="preserve">Припинити </w:t>
      </w:r>
      <w:r w:rsidRPr="007B693B">
        <w:rPr>
          <w:b/>
          <w:sz w:val="22"/>
          <w:szCs w:val="22"/>
          <w:lang w:val="en-US"/>
        </w:rPr>
        <w:t xml:space="preserve">повноваження Ревізійної комісії у повному </w:t>
      </w:r>
      <w:r w:rsidRPr="00474114">
        <w:rPr>
          <w:b/>
          <w:sz w:val="22"/>
          <w:szCs w:val="22"/>
          <w:lang w:val="en-US"/>
        </w:rPr>
        <w:t xml:space="preserve">складі </w:t>
      </w:r>
      <w:r w:rsidRPr="00474114">
        <w:rPr>
          <w:b/>
          <w:lang w:val="en-US"/>
        </w:rPr>
        <w:t>у зв’язку зі змінами до Статуту</w:t>
      </w:r>
      <w:r>
        <w:rPr>
          <w:b/>
          <w:lang w:val="en-US"/>
        </w:rPr>
        <w:t>.</w:t>
      </w:r>
      <w:r w:rsidRPr="00474114">
        <w:rPr>
          <w:b/>
          <w:sz w:val="22"/>
          <w:szCs w:val="22"/>
          <w:lang w:val="en-US"/>
        </w:rPr>
        <w:t xml:space="preserve"> </w:t>
      </w:r>
    </w:p>
    <w:p w:rsidR="00A82A1B" w:rsidRPr="00A97516" w:rsidRDefault="00A82A1B" w:rsidP="00A82A1B">
      <w:pPr>
        <w:pStyle w:val="a3"/>
        <w:spacing w:before="0" w:beforeAutospacing="0" w:after="0"/>
        <w:ind w:left="567"/>
        <w:rPr>
          <w:b/>
          <w:bCs/>
          <w:sz w:val="22"/>
          <w:szCs w:val="22"/>
          <w:lang w:val="ru-RU"/>
        </w:rPr>
      </w:pPr>
    </w:p>
    <w:p w:rsidR="00A82A1B" w:rsidRPr="00A82A1B" w:rsidRDefault="00A82A1B" w:rsidP="00A82A1B">
      <w:pPr>
        <w:pStyle w:val="a3"/>
        <w:spacing w:before="0" w:beforeAutospacing="0" w:after="0"/>
        <w:ind w:left="567"/>
        <w:rPr>
          <w:sz w:val="22"/>
          <w:szCs w:val="22"/>
          <w:lang w:val="en-US"/>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Pr>
          <w:sz w:val="22"/>
          <w:szCs w:val="22"/>
          <w:lang w:val="en-US"/>
        </w:rPr>
        <w:t xml:space="preserve"> 10</w:t>
      </w:r>
    </w:p>
    <w:p w:rsidR="00A82A1B" w:rsidRPr="001A2D00" w:rsidRDefault="00A82A1B" w:rsidP="00A82A1B">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A82A1B" w:rsidRPr="001A2D00" w:rsidTr="00DE7686">
        <w:trPr>
          <w:trHeight w:val="251"/>
        </w:trPr>
        <w:tc>
          <w:tcPr>
            <w:tcW w:w="3119" w:type="dxa"/>
          </w:tcPr>
          <w:p w:rsidR="00A82A1B" w:rsidRPr="001A2D00" w:rsidRDefault="00A82A1B" w:rsidP="00DE7686">
            <w:pPr>
              <w:jc w:val="both"/>
              <w:rPr>
                <w:sz w:val="22"/>
                <w:szCs w:val="22"/>
              </w:rPr>
            </w:pPr>
          </w:p>
        </w:tc>
        <w:tc>
          <w:tcPr>
            <w:tcW w:w="2126" w:type="dxa"/>
          </w:tcPr>
          <w:p w:rsidR="00A82A1B" w:rsidRPr="0054152E" w:rsidRDefault="00A82A1B" w:rsidP="00DE7686">
            <w:pPr>
              <w:jc w:val="both"/>
              <w:rPr>
                <w:b/>
                <w:i/>
                <w:sz w:val="20"/>
                <w:szCs w:val="20"/>
              </w:rPr>
            </w:pPr>
            <w:r w:rsidRPr="0054152E">
              <w:rPr>
                <w:b/>
                <w:i/>
                <w:sz w:val="20"/>
                <w:szCs w:val="20"/>
              </w:rPr>
              <w:t>Кількість голосів акціонерів, шт.</w:t>
            </w:r>
          </w:p>
        </w:tc>
        <w:tc>
          <w:tcPr>
            <w:tcW w:w="4643" w:type="dxa"/>
          </w:tcPr>
          <w:p w:rsidR="00A82A1B" w:rsidRPr="0054152E" w:rsidRDefault="00A82A1B" w:rsidP="00DE7686">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A82A1B" w:rsidRPr="001A2D00" w:rsidTr="00DE7686">
        <w:trPr>
          <w:trHeight w:val="251"/>
        </w:trPr>
        <w:tc>
          <w:tcPr>
            <w:tcW w:w="3119" w:type="dxa"/>
          </w:tcPr>
          <w:p w:rsidR="00A82A1B" w:rsidRPr="001A2D00" w:rsidRDefault="00A82A1B" w:rsidP="00DE7686">
            <w:pPr>
              <w:jc w:val="both"/>
              <w:rPr>
                <w:sz w:val="22"/>
                <w:szCs w:val="22"/>
              </w:rPr>
            </w:pPr>
            <w:r w:rsidRPr="001A2D00">
              <w:rPr>
                <w:sz w:val="22"/>
                <w:szCs w:val="22"/>
              </w:rPr>
              <w:t>За</w:t>
            </w:r>
          </w:p>
        </w:tc>
        <w:tc>
          <w:tcPr>
            <w:tcW w:w="2126" w:type="dxa"/>
          </w:tcPr>
          <w:p w:rsidR="00A82A1B" w:rsidRPr="00A82A1B" w:rsidRDefault="00A82A1B" w:rsidP="00DE7686">
            <w:pPr>
              <w:ind w:left="567"/>
              <w:jc w:val="both"/>
              <w:rPr>
                <w:sz w:val="22"/>
                <w:szCs w:val="22"/>
                <w:lang w:val="en-US"/>
              </w:rPr>
            </w:pPr>
            <w:r>
              <w:rPr>
                <w:sz w:val="22"/>
                <w:szCs w:val="22"/>
              </w:rPr>
              <w:t>54</w:t>
            </w:r>
            <w:r>
              <w:rPr>
                <w:sz w:val="22"/>
                <w:szCs w:val="22"/>
                <w:lang w:val="en-US"/>
              </w:rPr>
              <w:t>1</w:t>
            </w:r>
            <w:r w:rsidRPr="002344C7">
              <w:rPr>
                <w:sz w:val="22"/>
                <w:szCs w:val="22"/>
              </w:rPr>
              <w:t xml:space="preserve"> </w:t>
            </w:r>
            <w:r w:rsidRPr="00615E78">
              <w:rPr>
                <w:sz w:val="22"/>
                <w:szCs w:val="22"/>
              </w:rPr>
              <w:t>голос</w:t>
            </w:r>
          </w:p>
        </w:tc>
        <w:tc>
          <w:tcPr>
            <w:tcW w:w="4643" w:type="dxa"/>
          </w:tcPr>
          <w:p w:rsidR="00A82A1B" w:rsidRPr="001A2D00" w:rsidRDefault="00A82A1B" w:rsidP="00DE7686">
            <w:pPr>
              <w:jc w:val="both"/>
              <w:rPr>
                <w:sz w:val="22"/>
                <w:szCs w:val="22"/>
              </w:rPr>
            </w:pPr>
            <w:r w:rsidRPr="001A2D00">
              <w:rPr>
                <w:sz w:val="22"/>
                <w:szCs w:val="22"/>
              </w:rPr>
              <w:t>100% голосуючих акцій акціонерів, які зареєструвалися на загальних зборах</w:t>
            </w:r>
          </w:p>
        </w:tc>
      </w:tr>
      <w:tr w:rsidR="00A82A1B" w:rsidRPr="001A2D00" w:rsidTr="00DE7686">
        <w:trPr>
          <w:trHeight w:val="251"/>
        </w:trPr>
        <w:tc>
          <w:tcPr>
            <w:tcW w:w="3119" w:type="dxa"/>
          </w:tcPr>
          <w:p w:rsidR="00A82A1B" w:rsidRPr="001A2D00" w:rsidRDefault="00A82A1B" w:rsidP="00DE7686">
            <w:pPr>
              <w:jc w:val="both"/>
              <w:rPr>
                <w:sz w:val="22"/>
                <w:szCs w:val="22"/>
              </w:rPr>
            </w:pPr>
            <w:r w:rsidRPr="001A2D00">
              <w:rPr>
                <w:sz w:val="22"/>
                <w:szCs w:val="22"/>
              </w:rPr>
              <w:t>Проти</w:t>
            </w:r>
          </w:p>
        </w:tc>
        <w:tc>
          <w:tcPr>
            <w:tcW w:w="2126" w:type="dxa"/>
          </w:tcPr>
          <w:p w:rsidR="00A82A1B" w:rsidRPr="001A2D00" w:rsidRDefault="00A82A1B" w:rsidP="00DE7686">
            <w:pPr>
              <w:ind w:left="567"/>
              <w:jc w:val="both"/>
              <w:rPr>
                <w:sz w:val="22"/>
                <w:szCs w:val="22"/>
              </w:rPr>
            </w:pPr>
            <w:r w:rsidRPr="001A2D00">
              <w:rPr>
                <w:sz w:val="22"/>
                <w:szCs w:val="22"/>
              </w:rPr>
              <w:t>0 голосів</w:t>
            </w:r>
          </w:p>
        </w:tc>
        <w:tc>
          <w:tcPr>
            <w:tcW w:w="4643" w:type="dxa"/>
          </w:tcPr>
          <w:p w:rsidR="00A82A1B" w:rsidRPr="001A2D00" w:rsidRDefault="00A82A1B" w:rsidP="00DE7686">
            <w:pPr>
              <w:jc w:val="both"/>
              <w:rPr>
                <w:sz w:val="22"/>
                <w:szCs w:val="22"/>
              </w:rPr>
            </w:pPr>
            <w:r w:rsidRPr="001A2D00">
              <w:rPr>
                <w:sz w:val="22"/>
                <w:szCs w:val="22"/>
              </w:rPr>
              <w:t>0% голосуючих акцій акціонерів, які зареєструвалися на загальних зборах</w:t>
            </w:r>
          </w:p>
        </w:tc>
      </w:tr>
      <w:tr w:rsidR="00A82A1B" w:rsidRPr="001A2D00" w:rsidTr="00DE7686">
        <w:trPr>
          <w:trHeight w:val="251"/>
        </w:trPr>
        <w:tc>
          <w:tcPr>
            <w:tcW w:w="3119" w:type="dxa"/>
          </w:tcPr>
          <w:p w:rsidR="00A82A1B" w:rsidRPr="001A2D00" w:rsidRDefault="00A82A1B" w:rsidP="00DE7686">
            <w:pPr>
              <w:jc w:val="both"/>
              <w:rPr>
                <w:sz w:val="22"/>
                <w:szCs w:val="22"/>
              </w:rPr>
            </w:pPr>
            <w:r w:rsidRPr="001A2D00">
              <w:rPr>
                <w:sz w:val="22"/>
                <w:szCs w:val="22"/>
              </w:rPr>
              <w:t>Утримались</w:t>
            </w:r>
          </w:p>
        </w:tc>
        <w:tc>
          <w:tcPr>
            <w:tcW w:w="2126" w:type="dxa"/>
          </w:tcPr>
          <w:p w:rsidR="00A82A1B" w:rsidRPr="001A2D00" w:rsidRDefault="00A82A1B" w:rsidP="00DE7686">
            <w:pPr>
              <w:ind w:left="567"/>
              <w:jc w:val="both"/>
              <w:rPr>
                <w:sz w:val="22"/>
                <w:szCs w:val="22"/>
              </w:rPr>
            </w:pPr>
            <w:r w:rsidRPr="001A2D00">
              <w:rPr>
                <w:sz w:val="22"/>
                <w:szCs w:val="22"/>
              </w:rPr>
              <w:t>0 голосів</w:t>
            </w:r>
          </w:p>
        </w:tc>
        <w:tc>
          <w:tcPr>
            <w:tcW w:w="4643" w:type="dxa"/>
          </w:tcPr>
          <w:p w:rsidR="00A82A1B" w:rsidRPr="001A2D00" w:rsidRDefault="00A82A1B" w:rsidP="00DE7686">
            <w:pPr>
              <w:jc w:val="both"/>
              <w:rPr>
                <w:sz w:val="22"/>
                <w:szCs w:val="22"/>
              </w:rPr>
            </w:pPr>
            <w:r w:rsidRPr="001A2D00">
              <w:rPr>
                <w:sz w:val="22"/>
                <w:szCs w:val="22"/>
              </w:rPr>
              <w:t>0% голосуючих акцій акціонерів, які зареєструвалися на загальних зборах</w:t>
            </w:r>
          </w:p>
        </w:tc>
      </w:tr>
      <w:tr w:rsidR="00A82A1B" w:rsidRPr="001A2D00" w:rsidTr="00DE7686">
        <w:trPr>
          <w:trHeight w:val="514"/>
        </w:trPr>
        <w:tc>
          <w:tcPr>
            <w:tcW w:w="3119" w:type="dxa"/>
          </w:tcPr>
          <w:p w:rsidR="00A82A1B" w:rsidRPr="001A2D00" w:rsidRDefault="00A82A1B" w:rsidP="00DE7686">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A82A1B" w:rsidRPr="001A2D00" w:rsidRDefault="00A82A1B" w:rsidP="00DE7686">
            <w:pPr>
              <w:ind w:left="567"/>
              <w:jc w:val="both"/>
              <w:rPr>
                <w:sz w:val="22"/>
                <w:szCs w:val="22"/>
              </w:rPr>
            </w:pPr>
            <w:r w:rsidRPr="001A2D00">
              <w:rPr>
                <w:sz w:val="22"/>
                <w:szCs w:val="22"/>
              </w:rPr>
              <w:t>0 голосів</w:t>
            </w:r>
          </w:p>
        </w:tc>
        <w:tc>
          <w:tcPr>
            <w:tcW w:w="4643" w:type="dxa"/>
          </w:tcPr>
          <w:p w:rsidR="00A82A1B" w:rsidRPr="001A2D00" w:rsidRDefault="00A82A1B" w:rsidP="00DE7686">
            <w:pPr>
              <w:jc w:val="both"/>
              <w:rPr>
                <w:sz w:val="22"/>
                <w:szCs w:val="22"/>
              </w:rPr>
            </w:pPr>
            <w:r w:rsidRPr="001A2D00">
              <w:rPr>
                <w:sz w:val="22"/>
                <w:szCs w:val="22"/>
              </w:rPr>
              <w:t>0% голосуючих акцій акціонерів, які зареєструвалися на загальних зборах</w:t>
            </w:r>
          </w:p>
        </w:tc>
      </w:tr>
      <w:tr w:rsidR="00A82A1B" w:rsidRPr="001A2D00" w:rsidTr="00DE7686">
        <w:trPr>
          <w:trHeight w:val="514"/>
        </w:trPr>
        <w:tc>
          <w:tcPr>
            <w:tcW w:w="3119" w:type="dxa"/>
          </w:tcPr>
          <w:p w:rsidR="00A82A1B" w:rsidRPr="001A2D00" w:rsidRDefault="00A82A1B" w:rsidP="00DE7686">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A82A1B" w:rsidRPr="001A2D00" w:rsidRDefault="00A82A1B" w:rsidP="00DE7686">
            <w:pPr>
              <w:ind w:left="567"/>
              <w:jc w:val="both"/>
              <w:rPr>
                <w:sz w:val="22"/>
                <w:szCs w:val="22"/>
              </w:rPr>
            </w:pPr>
            <w:r w:rsidRPr="001A2D00">
              <w:rPr>
                <w:sz w:val="22"/>
                <w:szCs w:val="22"/>
              </w:rPr>
              <w:t>0 голосів</w:t>
            </w:r>
          </w:p>
        </w:tc>
        <w:tc>
          <w:tcPr>
            <w:tcW w:w="4643" w:type="dxa"/>
          </w:tcPr>
          <w:p w:rsidR="00A82A1B" w:rsidRPr="001A2D00" w:rsidRDefault="00A82A1B" w:rsidP="00DE7686">
            <w:pPr>
              <w:jc w:val="both"/>
              <w:rPr>
                <w:sz w:val="22"/>
                <w:szCs w:val="22"/>
              </w:rPr>
            </w:pPr>
            <w:r w:rsidRPr="001A2D00">
              <w:rPr>
                <w:sz w:val="22"/>
                <w:szCs w:val="22"/>
              </w:rPr>
              <w:t>0% голосуючих акцій акціонерів, які зареєструвалися на загальних зборах</w:t>
            </w:r>
          </w:p>
        </w:tc>
      </w:tr>
      <w:tr w:rsidR="00A82A1B" w:rsidRPr="001A2D00" w:rsidTr="00DE7686">
        <w:trPr>
          <w:trHeight w:val="265"/>
        </w:trPr>
        <w:tc>
          <w:tcPr>
            <w:tcW w:w="3119" w:type="dxa"/>
          </w:tcPr>
          <w:p w:rsidR="00A82A1B" w:rsidRPr="001A2D00" w:rsidRDefault="00A82A1B" w:rsidP="00DE7686">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A82A1B" w:rsidRPr="00A82A1B" w:rsidRDefault="00A82A1B" w:rsidP="00DE7686">
            <w:pPr>
              <w:ind w:left="567"/>
              <w:jc w:val="both"/>
              <w:rPr>
                <w:sz w:val="22"/>
                <w:szCs w:val="22"/>
                <w:lang w:val="en-US"/>
              </w:rPr>
            </w:pPr>
            <w:r>
              <w:rPr>
                <w:sz w:val="22"/>
                <w:szCs w:val="22"/>
              </w:rPr>
              <w:t>5</w:t>
            </w:r>
            <w:r>
              <w:rPr>
                <w:sz w:val="22"/>
                <w:szCs w:val="22"/>
                <w:lang w:val="en-US"/>
              </w:rPr>
              <w:t>41</w:t>
            </w:r>
            <w:r w:rsidRPr="002344C7">
              <w:rPr>
                <w:sz w:val="22"/>
                <w:szCs w:val="22"/>
              </w:rPr>
              <w:t xml:space="preserve"> </w:t>
            </w:r>
            <w:r w:rsidRPr="00615E78">
              <w:rPr>
                <w:sz w:val="22"/>
                <w:szCs w:val="22"/>
              </w:rPr>
              <w:t>голос</w:t>
            </w:r>
          </w:p>
        </w:tc>
        <w:tc>
          <w:tcPr>
            <w:tcW w:w="4643" w:type="dxa"/>
          </w:tcPr>
          <w:p w:rsidR="00A82A1B" w:rsidRPr="001A2D00" w:rsidRDefault="00A82A1B" w:rsidP="00DE7686">
            <w:pPr>
              <w:jc w:val="both"/>
              <w:rPr>
                <w:sz w:val="22"/>
                <w:szCs w:val="22"/>
              </w:rPr>
            </w:pPr>
          </w:p>
        </w:tc>
      </w:tr>
    </w:tbl>
    <w:p w:rsidR="00A82A1B" w:rsidRDefault="00A82A1B" w:rsidP="00A82A1B">
      <w:pPr>
        <w:ind w:left="567"/>
        <w:jc w:val="both"/>
        <w:rPr>
          <w:sz w:val="22"/>
          <w:szCs w:val="22"/>
        </w:rPr>
      </w:pPr>
    </w:p>
    <w:p w:rsidR="00A82A1B" w:rsidRDefault="00A82A1B" w:rsidP="00A82A1B">
      <w:pPr>
        <w:ind w:left="567"/>
        <w:jc w:val="both"/>
        <w:rPr>
          <w:sz w:val="22"/>
          <w:szCs w:val="22"/>
          <w:lang w:val="en-US"/>
        </w:rPr>
      </w:pPr>
    </w:p>
    <w:p w:rsidR="00A82A1B" w:rsidRPr="00A82A1B" w:rsidRDefault="00A82A1B" w:rsidP="00A82A1B">
      <w:pPr>
        <w:ind w:left="567"/>
        <w:jc w:val="both"/>
        <w:rPr>
          <w:sz w:val="22"/>
          <w:szCs w:val="22"/>
          <w:lang w:val="en-US"/>
        </w:rPr>
      </w:pPr>
      <w:r>
        <w:rPr>
          <w:sz w:val="22"/>
          <w:szCs w:val="22"/>
        </w:rPr>
        <w:t>Голова лічильної комісії  ___________________  Князєва Г.В</w:t>
      </w:r>
    </w:p>
    <w:p w:rsidR="00A82A1B" w:rsidRDefault="00A82A1B" w:rsidP="00A82A1B">
      <w:pPr>
        <w:ind w:left="567"/>
        <w:jc w:val="both"/>
        <w:rPr>
          <w:sz w:val="22"/>
          <w:szCs w:val="22"/>
        </w:rPr>
      </w:pPr>
    </w:p>
    <w:p w:rsidR="00A82A1B" w:rsidRDefault="00A82A1B" w:rsidP="00A82A1B">
      <w:pPr>
        <w:ind w:left="567"/>
        <w:jc w:val="both"/>
        <w:rPr>
          <w:sz w:val="22"/>
          <w:szCs w:val="22"/>
        </w:rPr>
      </w:pPr>
      <w:r>
        <w:rPr>
          <w:sz w:val="22"/>
          <w:szCs w:val="22"/>
        </w:rPr>
        <w:t>Член лічильної комісії     ___________________  Остапенко С.А.</w:t>
      </w:r>
    </w:p>
    <w:p w:rsidR="00A82A1B" w:rsidRDefault="00A82A1B" w:rsidP="00A82A1B">
      <w:pPr>
        <w:ind w:left="567"/>
        <w:jc w:val="both"/>
        <w:rPr>
          <w:b/>
          <w:sz w:val="22"/>
          <w:szCs w:val="22"/>
          <w:lang w:val="en-US"/>
        </w:rPr>
      </w:pPr>
    </w:p>
    <w:p w:rsidR="00A82A1B" w:rsidRPr="00A82A1B" w:rsidRDefault="00A82A1B" w:rsidP="007941F2">
      <w:pPr>
        <w:ind w:left="567"/>
        <w:jc w:val="both"/>
        <w:rPr>
          <w:b/>
          <w:sz w:val="22"/>
          <w:szCs w:val="22"/>
          <w:lang w:val="en-US"/>
        </w:rPr>
      </w:pPr>
    </w:p>
    <w:sectPr w:rsidR="00A82A1B" w:rsidRPr="00A82A1B" w:rsidSect="004466DE">
      <w:footerReference w:type="even" r:id="rId7"/>
      <w:footerReference w:type="default" r:id="rId8"/>
      <w:pgSz w:w="11906" w:h="16838" w:code="9"/>
      <w:pgMar w:top="540" w:right="566" w:bottom="540" w:left="1418" w:header="709" w:footer="709" w:gutter="0"/>
      <w:paperSrc w:firs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BD7" w:rsidRDefault="001B6BD7">
      <w:r>
        <w:separator/>
      </w:r>
    </w:p>
  </w:endnote>
  <w:endnote w:type="continuationSeparator" w:id="0">
    <w:p w:rsidR="001B6BD7" w:rsidRDefault="001B6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86" w:rsidRDefault="00646A86" w:rsidP="00DB3B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6A86" w:rsidRDefault="00646A8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86" w:rsidRDefault="00646A86" w:rsidP="00DB3B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D55FD">
      <w:rPr>
        <w:rStyle w:val="a6"/>
        <w:noProof/>
      </w:rPr>
      <w:t>10</w:t>
    </w:r>
    <w:r>
      <w:rPr>
        <w:rStyle w:val="a6"/>
      </w:rPr>
      <w:fldChar w:fldCharType="end"/>
    </w:r>
  </w:p>
  <w:p w:rsidR="00646A86" w:rsidRDefault="00646A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BD7" w:rsidRDefault="001B6BD7">
      <w:r>
        <w:separator/>
      </w:r>
    </w:p>
  </w:footnote>
  <w:footnote w:type="continuationSeparator" w:id="0">
    <w:p w:rsidR="001B6BD7" w:rsidRDefault="001B6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A3E25"/>
    <w:multiLevelType w:val="hybridMultilevel"/>
    <w:tmpl w:val="2A00941E"/>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4D5751DE"/>
    <w:multiLevelType w:val="hybridMultilevel"/>
    <w:tmpl w:val="C94299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F524C5A"/>
    <w:multiLevelType w:val="hybridMultilevel"/>
    <w:tmpl w:val="E38E617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9"/>
  <w:hyphenationZone w:val="425"/>
  <w:characterSpacingControl w:val="doNotCompress"/>
  <w:footnotePr>
    <w:footnote w:id="-1"/>
    <w:footnote w:id="0"/>
  </w:footnotePr>
  <w:endnotePr>
    <w:endnote w:id="-1"/>
    <w:endnote w:id="0"/>
  </w:endnotePr>
  <w:compat/>
  <w:rsids>
    <w:rsidRoot w:val="00367C14"/>
    <w:rsid w:val="0000085A"/>
    <w:rsid w:val="0000435C"/>
    <w:rsid w:val="00014D89"/>
    <w:rsid w:val="00015F2B"/>
    <w:rsid w:val="00021B6B"/>
    <w:rsid w:val="00031F52"/>
    <w:rsid w:val="0003403A"/>
    <w:rsid w:val="00043DC4"/>
    <w:rsid w:val="00043ECD"/>
    <w:rsid w:val="00043FA3"/>
    <w:rsid w:val="00044DB9"/>
    <w:rsid w:val="00053DBB"/>
    <w:rsid w:val="00057F7F"/>
    <w:rsid w:val="00060B50"/>
    <w:rsid w:val="00061D68"/>
    <w:rsid w:val="00061E9B"/>
    <w:rsid w:val="00073A44"/>
    <w:rsid w:val="00076924"/>
    <w:rsid w:val="00081E5A"/>
    <w:rsid w:val="00084F2B"/>
    <w:rsid w:val="00085548"/>
    <w:rsid w:val="00094C0F"/>
    <w:rsid w:val="000A36CD"/>
    <w:rsid w:val="000A47F7"/>
    <w:rsid w:val="000B0A8C"/>
    <w:rsid w:val="000B0AF1"/>
    <w:rsid w:val="000B299A"/>
    <w:rsid w:val="000C4E36"/>
    <w:rsid w:val="000C6D1D"/>
    <w:rsid w:val="000D3BC6"/>
    <w:rsid w:val="000D69A6"/>
    <w:rsid w:val="000E6A93"/>
    <w:rsid w:val="00104541"/>
    <w:rsid w:val="00110EFD"/>
    <w:rsid w:val="0011260E"/>
    <w:rsid w:val="00121EF0"/>
    <w:rsid w:val="00124BC2"/>
    <w:rsid w:val="00133A09"/>
    <w:rsid w:val="00135A89"/>
    <w:rsid w:val="00140742"/>
    <w:rsid w:val="00141767"/>
    <w:rsid w:val="0014465F"/>
    <w:rsid w:val="001503C7"/>
    <w:rsid w:val="00153210"/>
    <w:rsid w:val="00156069"/>
    <w:rsid w:val="00156802"/>
    <w:rsid w:val="00163040"/>
    <w:rsid w:val="00164C1F"/>
    <w:rsid w:val="0017621A"/>
    <w:rsid w:val="00176BD9"/>
    <w:rsid w:val="001776EB"/>
    <w:rsid w:val="00190A94"/>
    <w:rsid w:val="001934B9"/>
    <w:rsid w:val="001960A4"/>
    <w:rsid w:val="001A2D00"/>
    <w:rsid w:val="001B1A80"/>
    <w:rsid w:val="001B1D67"/>
    <w:rsid w:val="001B6BD7"/>
    <w:rsid w:val="001C0378"/>
    <w:rsid w:val="001C0EC2"/>
    <w:rsid w:val="001C63C3"/>
    <w:rsid w:val="001D1C89"/>
    <w:rsid w:val="001D36DE"/>
    <w:rsid w:val="001D55FD"/>
    <w:rsid w:val="001E19BB"/>
    <w:rsid w:val="001E4207"/>
    <w:rsid w:val="002019F3"/>
    <w:rsid w:val="00213706"/>
    <w:rsid w:val="00214A8E"/>
    <w:rsid w:val="0021648E"/>
    <w:rsid w:val="0022461A"/>
    <w:rsid w:val="002344C7"/>
    <w:rsid w:val="00244488"/>
    <w:rsid w:val="0025246A"/>
    <w:rsid w:val="002635B0"/>
    <w:rsid w:val="00271A73"/>
    <w:rsid w:val="00273EBD"/>
    <w:rsid w:val="00280D5E"/>
    <w:rsid w:val="00286271"/>
    <w:rsid w:val="002947BF"/>
    <w:rsid w:val="002A692C"/>
    <w:rsid w:val="002A6B60"/>
    <w:rsid w:val="002B3106"/>
    <w:rsid w:val="002B4260"/>
    <w:rsid w:val="002C12BC"/>
    <w:rsid w:val="002C419C"/>
    <w:rsid w:val="002C773C"/>
    <w:rsid w:val="002C7FDB"/>
    <w:rsid w:val="002D5FCD"/>
    <w:rsid w:val="002E5D14"/>
    <w:rsid w:val="002E7747"/>
    <w:rsid w:val="0030381B"/>
    <w:rsid w:val="00312EE1"/>
    <w:rsid w:val="0031601C"/>
    <w:rsid w:val="003160B8"/>
    <w:rsid w:val="0031689A"/>
    <w:rsid w:val="00320008"/>
    <w:rsid w:val="00324005"/>
    <w:rsid w:val="003241A1"/>
    <w:rsid w:val="003447BD"/>
    <w:rsid w:val="00356FA8"/>
    <w:rsid w:val="00362B1D"/>
    <w:rsid w:val="00366427"/>
    <w:rsid w:val="00367C14"/>
    <w:rsid w:val="00376569"/>
    <w:rsid w:val="003833FF"/>
    <w:rsid w:val="003860DB"/>
    <w:rsid w:val="0039179F"/>
    <w:rsid w:val="00393298"/>
    <w:rsid w:val="0039367F"/>
    <w:rsid w:val="0039437C"/>
    <w:rsid w:val="003960E7"/>
    <w:rsid w:val="003A36A9"/>
    <w:rsid w:val="003A3A01"/>
    <w:rsid w:val="003B11F5"/>
    <w:rsid w:val="003B13DA"/>
    <w:rsid w:val="003B1FD6"/>
    <w:rsid w:val="003B2697"/>
    <w:rsid w:val="003B2EED"/>
    <w:rsid w:val="003B30BE"/>
    <w:rsid w:val="003B57E4"/>
    <w:rsid w:val="003C502B"/>
    <w:rsid w:val="003C5FDF"/>
    <w:rsid w:val="003D1E2F"/>
    <w:rsid w:val="003D3982"/>
    <w:rsid w:val="003D5170"/>
    <w:rsid w:val="003E141C"/>
    <w:rsid w:val="003E2E63"/>
    <w:rsid w:val="003E5A38"/>
    <w:rsid w:val="003E63E6"/>
    <w:rsid w:val="003F6AD3"/>
    <w:rsid w:val="003F7D06"/>
    <w:rsid w:val="00400BD7"/>
    <w:rsid w:val="00406275"/>
    <w:rsid w:val="00406ED2"/>
    <w:rsid w:val="00420F6B"/>
    <w:rsid w:val="00422E0E"/>
    <w:rsid w:val="004237D0"/>
    <w:rsid w:val="00426C3E"/>
    <w:rsid w:val="0043009B"/>
    <w:rsid w:val="0043178D"/>
    <w:rsid w:val="00441408"/>
    <w:rsid w:val="00442024"/>
    <w:rsid w:val="004466DE"/>
    <w:rsid w:val="00450044"/>
    <w:rsid w:val="004515A2"/>
    <w:rsid w:val="004517BA"/>
    <w:rsid w:val="004536FD"/>
    <w:rsid w:val="0045542F"/>
    <w:rsid w:val="004573FD"/>
    <w:rsid w:val="004654E3"/>
    <w:rsid w:val="00465FA1"/>
    <w:rsid w:val="004714E0"/>
    <w:rsid w:val="00475852"/>
    <w:rsid w:val="00476866"/>
    <w:rsid w:val="00476B0E"/>
    <w:rsid w:val="0048290D"/>
    <w:rsid w:val="00487D2E"/>
    <w:rsid w:val="0049073D"/>
    <w:rsid w:val="00491975"/>
    <w:rsid w:val="00494CA4"/>
    <w:rsid w:val="004A4F1C"/>
    <w:rsid w:val="004A5F75"/>
    <w:rsid w:val="004B3AC7"/>
    <w:rsid w:val="004C48DC"/>
    <w:rsid w:val="004C637A"/>
    <w:rsid w:val="004D1572"/>
    <w:rsid w:val="004D299F"/>
    <w:rsid w:val="004D45C8"/>
    <w:rsid w:val="004E2769"/>
    <w:rsid w:val="004E2C99"/>
    <w:rsid w:val="004F01ED"/>
    <w:rsid w:val="004F0479"/>
    <w:rsid w:val="004F2E68"/>
    <w:rsid w:val="004F4860"/>
    <w:rsid w:val="00500627"/>
    <w:rsid w:val="00500ED4"/>
    <w:rsid w:val="00502859"/>
    <w:rsid w:val="00502941"/>
    <w:rsid w:val="00506E08"/>
    <w:rsid w:val="0050789D"/>
    <w:rsid w:val="00507E38"/>
    <w:rsid w:val="0051051E"/>
    <w:rsid w:val="00510929"/>
    <w:rsid w:val="00517649"/>
    <w:rsid w:val="0053086E"/>
    <w:rsid w:val="00533ACB"/>
    <w:rsid w:val="005407E9"/>
    <w:rsid w:val="0054152E"/>
    <w:rsid w:val="005453B8"/>
    <w:rsid w:val="005455AD"/>
    <w:rsid w:val="0055022C"/>
    <w:rsid w:val="00552C25"/>
    <w:rsid w:val="005566E6"/>
    <w:rsid w:val="00570D2B"/>
    <w:rsid w:val="005720B1"/>
    <w:rsid w:val="00572334"/>
    <w:rsid w:val="00575ED0"/>
    <w:rsid w:val="0058109B"/>
    <w:rsid w:val="005923D1"/>
    <w:rsid w:val="00592F04"/>
    <w:rsid w:val="005A115C"/>
    <w:rsid w:val="005A1BA6"/>
    <w:rsid w:val="005A4548"/>
    <w:rsid w:val="005B7D6E"/>
    <w:rsid w:val="005C357F"/>
    <w:rsid w:val="005C5956"/>
    <w:rsid w:val="005D5D12"/>
    <w:rsid w:val="005D7C09"/>
    <w:rsid w:val="005E2B36"/>
    <w:rsid w:val="005E2F82"/>
    <w:rsid w:val="005F47F4"/>
    <w:rsid w:val="005F63DD"/>
    <w:rsid w:val="005F6F81"/>
    <w:rsid w:val="0060303B"/>
    <w:rsid w:val="006039AB"/>
    <w:rsid w:val="00603D73"/>
    <w:rsid w:val="00605B42"/>
    <w:rsid w:val="00606334"/>
    <w:rsid w:val="00615E78"/>
    <w:rsid w:val="006175BF"/>
    <w:rsid w:val="00620481"/>
    <w:rsid w:val="006308A7"/>
    <w:rsid w:val="00635721"/>
    <w:rsid w:val="006418E6"/>
    <w:rsid w:val="00642BDA"/>
    <w:rsid w:val="00645480"/>
    <w:rsid w:val="00646A86"/>
    <w:rsid w:val="00650E8D"/>
    <w:rsid w:val="00652905"/>
    <w:rsid w:val="00657B03"/>
    <w:rsid w:val="00660A1E"/>
    <w:rsid w:val="00662F0E"/>
    <w:rsid w:val="00663051"/>
    <w:rsid w:val="0066330E"/>
    <w:rsid w:val="006663CD"/>
    <w:rsid w:val="006669E9"/>
    <w:rsid w:val="0067730B"/>
    <w:rsid w:val="006814AA"/>
    <w:rsid w:val="006859E6"/>
    <w:rsid w:val="00686ED9"/>
    <w:rsid w:val="00693E84"/>
    <w:rsid w:val="00696B6A"/>
    <w:rsid w:val="006A40FD"/>
    <w:rsid w:val="006B2417"/>
    <w:rsid w:val="006B31D5"/>
    <w:rsid w:val="006B5F8E"/>
    <w:rsid w:val="006C130B"/>
    <w:rsid w:val="006C7F38"/>
    <w:rsid w:val="006E1ADE"/>
    <w:rsid w:val="006E3E30"/>
    <w:rsid w:val="006F0552"/>
    <w:rsid w:val="006F1912"/>
    <w:rsid w:val="006F34BC"/>
    <w:rsid w:val="006F4D12"/>
    <w:rsid w:val="00700238"/>
    <w:rsid w:val="0070399B"/>
    <w:rsid w:val="0070579F"/>
    <w:rsid w:val="00706F59"/>
    <w:rsid w:val="00716574"/>
    <w:rsid w:val="00721B83"/>
    <w:rsid w:val="00723DD6"/>
    <w:rsid w:val="00733759"/>
    <w:rsid w:val="007415E2"/>
    <w:rsid w:val="00741E1F"/>
    <w:rsid w:val="00743233"/>
    <w:rsid w:val="00743BDE"/>
    <w:rsid w:val="00752832"/>
    <w:rsid w:val="00760D19"/>
    <w:rsid w:val="007679C2"/>
    <w:rsid w:val="0077492C"/>
    <w:rsid w:val="00774DBA"/>
    <w:rsid w:val="0077587B"/>
    <w:rsid w:val="00776681"/>
    <w:rsid w:val="00782B97"/>
    <w:rsid w:val="00786168"/>
    <w:rsid w:val="0079002F"/>
    <w:rsid w:val="007941F2"/>
    <w:rsid w:val="007A3A9A"/>
    <w:rsid w:val="007A4EB9"/>
    <w:rsid w:val="007A619E"/>
    <w:rsid w:val="007A67BE"/>
    <w:rsid w:val="007A6C28"/>
    <w:rsid w:val="007B43F6"/>
    <w:rsid w:val="007C5A18"/>
    <w:rsid w:val="007C64A7"/>
    <w:rsid w:val="007D0D94"/>
    <w:rsid w:val="007D42F9"/>
    <w:rsid w:val="007E1B57"/>
    <w:rsid w:val="007E5FC4"/>
    <w:rsid w:val="007F27DA"/>
    <w:rsid w:val="007F2A89"/>
    <w:rsid w:val="00804C6A"/>
    <w:rsid w:val="008069ED"/>
    <w:rsid w:val="008114BE"/>
    <w:rsid w:val="00815C8E"/>
    <w:rsid w:val="00821159"/>
    <w:rsid w:val="00824528"/>
    <w:rsid w:val="00831A57"/>
    <w:rsid w:val="00835946"/>
    <w:rsid w:val="00842760"/>
    <w:rsid w:val="00844452"/>
    <w:rsid w:val="00851831"/>
    <w:rsid w:val="008523D2"/>
    <w:rsid w:val="00856F84"/>
    <w:rsid w:val="00857778"/>
    <w:rsid w:val="00864460"/>
    <w:rsid w:val="00866D50"/>
    <w:rsid w:val="008673D1"/>
    <w:rsid w:val="00876930"/>
    <w:rsid w:val="00877614"/>
    <w:rsid w:val="00877884"/>
    <w:rsid w:val="00880451"/>
    <w:rsid w:val="0088130B"/>
    <w:rsid w:val="008818EA"/>
    <w:rsid w:val="008861CD"/>
    <w:rsid w:val="008A09E0"/>
    <w:rsid w:val="008A64FA"/>
    <w:rsid w:val="008C1142"/>
    <w:rsid w:val="008C6E02"/>
    <w:rsid w:val="008C7343"/>
    <w:rsid w:val="008D2091"/>
    <w:rsid w:val="008D512C"/>
    <w:rsid w:val="008D763A"/>
    <w:rsid w:val="008E6E85"/>
    <w:rsid w:val="008F2BEF"/>
    <w:rsid w:val="008F2DB2"/>
    <w:rsid w:val="008F67E5"/>
    <w:rsid w:val="008F746F"/>
    <w:rsid w:val="008F767C"/>
    <w:rsid w:val="008F7F45"/>
    <w:rsid w:val="00900E8C"/>
    <w:rsid w:val="00904309"/>
    <w:rsid w:val="00904810"/>
    <w:rsid w:val="009060A2"/>
    <w:rsid w:val="009135DF"/>
    <w:rsid w:val="00916903"/>
    <w:rsid w:val="00917837"/>
    <w:rsid w:val="00922BBB"/>
    <w:rsid w:val="009232EE"/>
    <w:rsid w:val="0092696B"/>
    <w:rsid w:val="00931BDD"/>
    <w:rsid w:val="00942704"/>
    <w:rsid w:val="00943CCB"/>
    <w:rsid w:val="00954F65"/>
    <w:rsid w:val="00960785"/>
    <w:rsid w:val="00962007"/>
    <w:rsid w:val="0096598F"/>
    <w:rsid w:val="00975264"/>
    <w:rsid w:val="00977716"/>
    <w:rsid w:val="0098553C"/>
    <w:rsid w:val="009A0A12"/>
    <w:rsid w:val="009B01F8"/>
    <w:rsid w:val="009B360D"/>
    <w:rsid w:val="009B3B31"/>
    <w:rsid w:val="009B7B4A"/>
    <w:rsid w:val="009C02EE"/>
    <w:rsid w:val="009C0D65"/>
    <w:rsid w:val="009C54DB"/>
    <w:rsid w:val="009D4B4B"/>
    <w:rsid w:val="009E1313"/>
    <w:rsid w:val="009E173E"/>
    <w:rsid w:val="009E1841"/>
    <w:rsid w:val="009E18DC"/>
    <w:rsid w:val="009E2FE3"/>
    <w:rsid w:val="009E4F5B"/>
    <w:rsid w:val="009F12EC"/>
    <w:rsid w:val="009F17C6"/>
    <w:rsid w:val="009F25E1"/>
    <w:rsid w:val="00A003D7"/>
    <w:rsid w:val="00A01BFF"/>
    <w:rsid w:val="00A02097"/>
    <w:rsid w:val="00A02FE6"/>
    <w:rsid w:val="00A1683F"/>
    <w:rsid w:val="00A17045"/>
    <w:rsid w:val="00A20766"/>
    <w:rsid w:val="00A248B7"/>
    <w:rsid w:val="00A248B8"/>
    <w:rsid w:val="00A25C64"/>
    <w:rsid w:val="00A30251"/>
    <w:rsid w:val="00A32A8B"/>
    <w:rsid w:val="00A43F35"/>
    <w:rsid w:val="00A4484B"/>
    <w:rsid w:val="00A449E8"/>
    <w:rsid w:val="00A56A10"/>
    <w:rsid w:val="00A61050"/>
    <w:rsid w:val="00A67D4B"/>
    <w:rsid w:val="00A70F2D"/>
    <w:rsid w:val="00A82A1B"/>
    <w:rsid w:val="00A84DA4"/>
    <w:rsid w:val="00A8602C"/>
    <w:rsid w:val="00A86E0D"/>
    <w:rsid w:val="00A97516"/>
    <w:rsid w:val="00AA0352"/>
    <w:rsid w:val="00AA34A5"/>
    <w:rsid w:val="00AA7A1C"/>
    <w:rsid w:val="00AB249B"/>
    <w:rsid w:val="00AC0AEA"/>
    <w:rsid w:val="00AC0C44"/>
    <w:rsid w:val="00AC1C26"/>
    <w:rsid w:val="00AC1F4E"/>
    <w:rsid w:val="00AC6AA6"/>
    <w:rsid w:val="00AC75E8"/>
    <w:rsid w:val="00AD202C"/>
    <w:rsid w:val="00AD5A25"/>
    <w:rsid w:val="00AE4396"/>
    <w:rsid w:val="00AF083C"/>
    <w:rsid w:val="00AF7280"/>
    <w:rsid w:val="00AF7A26"/>
    <w:rsid w:val="00AF7D33"/>
    <w:rsid w:val="00B07809"/>
    <w:rsid w:val="00B14DDE"/>
    <w:rsid w:val="00B16579"/>
    <w:rsid w:val="00B17EE5"/>
    <w:rsid w:val="00B22606"/>
    <w:rsid w:val="00B366F9"/>
    <w:rsid w:val="00B37AE4"/>
    <w:rsid w:val="00B43171"/>
    <w:rsid w:val="00B50ACA"/>
    <w:rsid w:val="00B65918"/>
    <w:rsid w:val="00B70039"/>
    <w:rsid w:val="00B70217"/>
    <w:rsid w:val="00B73D16"/>
    <w:rsid w:val="00B77A0E"/>
    <w:rsid w:val="00B84318"/>
    <w:rsid w:val="00B85677"/>
    <w:rsid w:val="00B87BA0"/>
    <w:rsid w:val="00B908FF"/>
    <w:rsid w:val="00B9121F"/>
    <w:rsid w:val="00B92C74"/>
    <w:rsid w:val="00B94107"/>
    <w:rsid w:val="00B94133"/>
    <w:rsid w:val="00BA307E"/>
    <w:rsid w:val="00BA48F4"/>
    <w:rsid w:val="00BB0C2C"/>
    <w:rsid w:val="00BB33CE"/>
    <w:rsid w:val="00BC7D89"/>
    <w:rsid w:val="00BD30BE"/>
    <w:rsid w:val="00BD4C58"/>
    <w:rsid w:val="00BD5754"/>
    <w:rsid w:val="00BE27CB"/>
    <w:rsid w:val="00BF1AEB"/>
    <w:rsid w:val="00BF3392"/>
    <w:rsid w:val="00BF34AD"/>
    <w:rsid w:val="00BF4B7F"/>
    <w:rsid w:val="00BF5C9D"/>
    <w:rsid w:val="00C03148"/>
    <w:rsid w:val="00C072D3"/>
    <w:rsid w:val="00C10257"/>
    <w:rsid w:val="00C11B98"/>
    <w:rsid w:val="00C15DCF"/>
    <w:rsid w:val="00C2519B"/>
    <w:rsid w:val="00C31BDB"/>
    <w:rsid w:val="00C32665"/>
    <w:rsid w:val="00C4451A"/>
    <w:rsid w:val="00C516D5"/>
    <w:rsid w:val="00C51A10"/>
    <w:rsid w:val="00C52EAB"/>
    <w:rsid w:val="00C605EF"/>
    <w:rsid w:val="00C61BF6"/>
    <w:rsid w:val="00C652F6"/>
    <w:rsid w:val="00C703E5"/>
    <w:rsid w:val="00C75806"/>
    <w:rsid w:val="00C765D0"/>
    <w:rsid w:val="00C8167B"/>
    <w:rsid w:val="00C875C1"/>
    <w:rsid w:val="00C912AA"/>
    <w:rsid w:val="00C952F9"/>
    <w:rsid w:val="00CA534D"/>
    <w:rsid w:val="00CB11E5"/>
    <w:rsid w:val="00CB28B5"/>
    <w:rsid w:val="00CB30DE"/>
    <w:rsid w:val="00CB388A"/>
    <w:rsid w:val="00CC6C39"/>
    <w:rsid w:val="00CC6F22"/>
    <w:rsid w:val="00CD0339"/>
    <w:rsid w:val="00CD0F4E"/>
    <w:rsid w:val="00CD3479"/>
    <w:rsid w:val="00CD5BCE"/>
    <w:rsid w:val="00CE409F"/>
    <w:rsid w:val="00CE55A0"/>
    <w:rsid w:val="00CE6B03"/>
    <w:rsid w:val="00CE75B1"/>
    <w:rsid w:val="00CF5EC7"/>
    <w:rsid w:val="00CF73B9"/>
    <w:rsid w:val="00D02F7A"/>
    <w:rsid w:val="00D06D82"/>
    <w:rsid w:val="00D13046"/>
    <w:rsid w:val="00D150FF"/>
    <w:rsid w:val="00D216BF"/>
    <w:rsid w:val="00D26FFF"/>
    <w:rsid w:val="00D2726E"/>
    <w:rsid w:val="00D3054D"/>
    <w:rsid w:val="00D307EB"/>
    <w:rsid w:val="00D324EA"/>
    <w:rsid w:val="00D3384B"/>
    <w:rsid w:val="00D43809"/>
    <w:rsid w:val="00D450D0"/>
    <w:rsid w:val="00D46BE5"/>
    <w:rsid w:val="00D47876"/>
    <w:rsid w:val="00D50EC4"/>
    <w:rsid w:val="00D553B4"/>
    <w:rsid w:val="00D723BA"/>
    <w:rsid w:val="00D8150D"/>
    <w:rsid w:val="00D91A69"/>
    <w:rsid w:val="00D92FD3"/>
    <w:rsid w:val="00DA3918"/>
    <w:rsid w:val="00DA5670"/>
    <w:rsid w:val="00DB1A0F"/>
    <w:rsid w:val="00DB2C1A"/>
    <w:rsid w:val="00DB3BDB"/>
    <w:rsid w:val="00DB3C9F"/>
    <w:rsid w:val="00DB77B4"/>
    <w:rsid w:val="00DC3CE0"/>
    <w:rsid w:val="00DD1CAB"/>
    <w:rsid w:val="00DD2700"/>
    <w:rsid w:val="00DD367E"/>
    <w:rsid w:val="00DD766A"/>
    <w:rsid w:val="00DD7F6A"/>
    <w:rsid w:val="00DE04C4"/>
    <w:rsid w:val="00DE4DD3"/>
    <w:rsid w:val="00DE7367"/>
    <w:rsid w:val="00DF2ACC"/>
    <w:rsid w:val="00E05867"/>
    <w:rsid w:val="00E07813"/>
    <w:rsid w:val="00E113C8"/>
    <w:rsid w:val="00E12EC8"/>
    <w:rsid w:val="00E14510"/>
    <w:rsid w:val="00E16EFC"/>
    <w:rsid w:val="00E25CBB"/>
    <w:rsid w:val="00E31456"/>
    <w:rsid w:val="00E37A1C"/>
    <w:rsid w:val="00E405EB"/>
    <w:rsid w:val="00E45045"/>
    <w:rsid w:val="00E5150E"/>
    <w:rsid w:val="00E6266A"/>
    <w:rsid w:val="00E761C0"/>
    <w:rsid w:val="00E8674D"/>
    <w:rsid w:val="00E933A2"/>
    <w:rsid w:val="00E971C4"/>
    <w:rsid w:val="00EA2409"/>
    <w:rsid w:val="00EA3DA9"/>
    <w:rsid w:val="00EA3E67"/>
    <w:rsid w:val="00EA4B3A"/>
    <w:rsid w:val="00EA7361"/>
    <w:rsid w:val="00EB09CE"/>
    <w:rsid w:val="00EB54EC"/>
    <w:rsid w:val="00EC5B4C"/>
    <w:rsid w:val="00ED46B4"/>
    <w:rsid w:val="00EE2796"/>
    <w:rsid w:val="00EE345D"/>
    <w:rsid w:val="00EE3A69"/>
    <w:rsid w:val="00EE3C6D"/>
    <w:rsid w:val="00EF4569"/>
    <w:rsid w:val="00F028AB"/>
    <w:rsid w:val="00F04797"/>
    <w:rsid w:val="00F05A36"/>
    <w:rsid w:val="00F11FA9"/>
    <w:rsid w:val="00F135DB"/>
    <w:rsid w:val="00F16CEA"/>
    <w:rsid w:val="00F2707C"/>
    <w:rsid w:val="00F32FEC"/>
    <w:rsid w:val="00F3636C"/>
    <w:rsid w:val="00F41233"/>
    <w:rsid w:val="00F54842"/>
    <w:rsid w:val="00F707BE"/>
    <w:rsid w:val="00F71B46"/>
    <w:rsid w:val="00F7345C"/>
    <w:rsid w:val="00F7722E"/>
    <w:rsid w:val="00F8022B"/>
    <w:rsid w:val="00F8086F"/>
    <w:rsid w:val="00F80E8B"/>
    <w:rsid w:val="00F840E6"/>
    <w:rsid w:val="00F844BE"/>
    <w:rsid w:val="00F94E2C"/>
    <w:rsid w:val="00FA2F16"/>
    <w:rsid w:val="00FA4AA5"/>
    <w:rsid w:val="00FA5D93"/>
    <w:rsid w:val="00FB5FB5"/>
    <w:rsid w:val="00FD13EA"/>
    <w:rsid w:val="00FD2749"/>
    <w:rsid w:val="00FF62EB"/>
    <w:rsid w:val="00FF73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67C14"/>
    <w:pPr>
      <w:spacing w:before="100" w:beforeAutospacing="1" w:after="119"/>
    </w:pPr>
    <w:rPr>
      <w:lang w:bidi="he-IL"/>
    </w:rPr>
  </w:style>
  <w:style w:type="paragraph" w:customStyle="1" w:styleId="ParagraphStyle">
    <w:name w:val="Paragraph Style"/>
    <w:rsid w:val="00367C14"/>
    <w:pPr>
      <w:autoSpaceDE w:val="0"/>
      <w:autoSpaceDN w:val="0"/>
      <w:adjustRightInd w:val="0"/>
    </w:pPr>
    <w:rPr>
      <w:rFonts w:ascii="Courier New" w:hAnsi="Courier New"/>
      <w:sz w:val="24"/>
      <w:szCs w:val="24"/>
      <w:lang w:val="ru-RU"/>
    </w:rPr>
  </w:style>
  <w:style w:type="character" w:customStyle="1" w:styleId="FontStyle">
    <w:name w:val="Font Style"/>
    <w:rsid w:val="00367C14"/>
    <w:rPr>
      <w:rFonts w:cs="Courier New"/>
      <w:color w:val="000000"/>
      <w:sz w:val="20"/>
      <w:szCs w:val="20"/>
    </w:rPr>
  </w:style>
  <w:style w:type="paragraph" w:styleId="a5">
    <w:name w:val="footer"/>
    <w:basedOn w:val="a"/>
    <w:rsid w:val="008F67E5"/>
    <w:pPr>
      <w:tabs>
        <w:tab w:val="center" w:pos="4677"/>
        <w:tab w:val="right" w:pos="9355"/>
      </w:tabs>
    </w:pPr>
  </w:style>
  <w:style w:type="character" w:styleId="a6">
    <w:name w:val="page number"/>
    <w:basedOn w:val="a0"/>
    <w:rsid w:val="008F67E5"/>
  </w:style>
  <w:style w:type="paragraph" w:customStyle="1" w:styleId="msolistparagraph0">
    <w:name w:val="msolistparagraph"/>
    <w:basedOn w:val="a"/>
    <w:rsid w:val="00B65918"/>
    <w:pPr>
      <w:ind w:left="720"/>
      <w:contextualSpacing/>
    </w:pPr>
    <w:rPr>
      <w:lang w:eastAsia="ru-RU"/>
    </w:rPr>
  </w:style>
  <w:style w:type="paragraph" w:styleId="a7">
    <w:name w:val="Body Text"/>
    <w:basedOn w:val="a"/>
    <w:link w:val="a8"/>
    <w:rsid w:val="00B65918"/>
    <w:pPr>
      <w:jc w:val="both"/>
    </w:pPr>
    <w:rPr>
      <w:rFonts w:eastAsia="Calibri"/>
      <w:sz w:val="28"/>
      <w:lang w:eastAsia="ru-RU"/>
    </w:rPr>
  </w:style>
  <w:style w:type="character" w:customStyle="1" w:styleId="a8">
    <w:name w:val="Основной текст Знак"/>
    <w:basedOn w:val="a0"/>
    <w:link w:val="a7"/>
    <w:rsid w:val="00B65918"/>
    <w:rPr>
      <w:rFonts w:eastAsia="Calibri"/>
      <w:sz w:val="28"/>
      <w:szCs w:val="24"/>
      <w:lang w:eastAsia="ru-RU"/>
    </w:rPr>
  </w:style>
  <w:style w:type="paragraph" w:styleId="a9">
    <w:name w:val="List Paragraph"/>
    <w:basedOn w:val="a"/>
    <w:uiPriority w:val="34"/>
    <w:qFormat/>
    <w:rsid w:val="00517649"/>
    <w:pPr>
      <w:ind w:left="720"/>
      <w:contextualSpacing/>
    </w:pPr>
    <w:rPr>
      <w:lang w:val="ru-RU" w:eastAsia="ru-RU"/>
    </w:rPr>
  </w:style>
  <w:style w:type="character" w:customStyle="1" w:styleId="longtext">
    <w:name w:val="long_text"/>
    <w:basedOn w:val="a0"/>
    <w:rsid w:val="00517649"/>
  </w:style>
  <w:style w:type="paragraph" w:styleId="aa">
    <w:name w:val="Balloon Text"/>
    <w:basedOn w:val="a"/>
    <w:link w:val="ab"/>
    <w:uiPriority w:val="99"/>
    <w:unhideWhenUsed/>
    <w:rsid w:val="009B7B4A"/>
    <w:rPr>
      <w:rFonts w:ascii="Tahoma" w:hAnsi="Tahoma" w:cs="Tahoma"/>
      <w:sz w:val="16"/>
      <w:szCs w:val="16"/>
      <w:lang w:eastAsia="ru-RU"/>
    </w:rPr>
  </w:style>
  <w:style w:type="character" w:customStyle="1" w:styleId="ab">
    <w:name w:val="Текст выноски Знак"/>
    <w:basedOn w:val="a0"/>
    <w:link w:val="aa"/>
    <w:uiPriority w:val="99"/>
    <w:rsid w:val="009B7B4A"/>
    <w:rPr>
      <w:rFonts w:ascii="Tahoma" w:hAnsi="Tahoma" w:cs="Tahoma"/>
      <w:sz w:val="16"/>
      <w:szCs w:val="16"/>
      <w:lang w:eastAsia="ru-RU"/>
    </w:rPr>
  </w:style>
  <w:style w:type="paragraph" w:styleId="ac">
    <w:name w:val="No Spacing"/>
    <w:link w:val="ad"/>
    <w:qFormat/>
    <w:rsid w:val="00A32A8B"/>
    <w:rPr>
      <w:rFonts w:ascii="Calibri" w:eastAsia="Calibri" w:hAnsi="Calibri"/>
      <w:sz w:val="22"/>
      <w:szCs w:val="22"/>
      <w:lang w:val="en-US" w:eastAsia="en-US" w:bidi="en-US"/>
    </w:rPr>
  </w:style>
  <w:style w:type="character" w:customStyle="1" w:styleId="ad">
    <w:name w:val="Без интервала Знак"/>
    <w:basedOn w:val="a0"/>
    <w:link w:val="ac"/>
    <w:rsid w:val="00A32A8B"/>
    <w:rPr>
      <w:rFonts w:ascii="Calibri" w:eastAsia="Calibri" w:hAnsi="Calibri"/>
      <w:sz w:val="22"/>
      <w:szCs w:val="22"/>
      <w:lang w:val="en-US" w:eastAsia="en-US" w:bidi="en-US"/>
    </w:rPr>
  </w:style>
  <w:style w:type="character" w:customStyle="1" w:styleId="a4">
    <w:name w:val="Обычный (веб) Знак"/>
    <w:link w:val="a3"/>
    <w:uiPriority w:val="99"/>
    <w:locked/>
    <w:rsid w:val="00366427"/>
    <w:rPr>
      <w:sz w:val="24"/>
      <w:szCs w:val="24"/>
    </w:rPr>
  </w:style>
  <w:style w:type="table" w:styleId="ae">
    <w:name w:val="Table Grid"/>
    <w:basedOn w:val="a1"/>
    <w:rsid w:val="00CD5B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7C64A7"/>
    <w:pPr>
      <w:spacing w:before="100" w:beforeAutospacing="1" w:after="100" w:afterAutospacing="1"/>
    </w:pPr>
  </w:style>
  <w:style w:type="character" w:customStyle="1" w:styleId="rvts9">
    <w:name w:val="rvts9"/>
    <w:rsid w:val="007C6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7820134">
      <w:bodyDiv w:val="1"/>
      <w:marLeft w:val="0"/>
      <w:marRight w:val="0"/>
      <w:marTop w:val="0"/>
      <w:marBottom w:val="0"/>
      <w:divBdr>
        <w:top w:val="none" w:sz="0" w:space="0" w:color="auto"/>
        <w:left w:val="none" w:sz="0" w:space="0" w:color="auto"/>
        <w:bottom w:val="none" w:sz="0" w:space="0" w:color="auto"/>
        <w:right w:val="none" w:sz="0" w:space="0" w:color="auto"/>
      </w:divBdr>
    </w:div>
    <w:div w:id="11973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10</Pages>
  <Words>14214</Words>
  <Characters>8102</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ПРОТОКОЛ №1</vt:lpstr>
    </vt:vector>
  </TitlesOfParts>
  <Company>MoBIL GROUP</Company>
  <LinksUpToDate>false</LinksUpToDate>
  <CharactersWithSpaces>22272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Oxana</dc:creator>
  <cp:lastModifiedBy>Ольга</cp:lastModifiedBy>
  <cp:revision>11</cp:revision>
  <cp:lastPrinted>2019-04-26T08:04:00Z</cp:lastPrinted>
  <dcterms:created xsi:type="dcterms:W3CDTF">2023-05-14T11:07:00Z</dcterms:created>
  <dcterms:modified xsi:type="dcterms:W3CDTF">2025-08-25T16:03:00Z</dcterms:modified>
</cp:coreProperties>
</file>